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B8" w:rsidRDefault="00BD70B8" w:rsidP="00CD3DD7">
      <w:pPr>
        <w:pStyle w:val="GVHtitleannex"/>
      </w:pPr>
    </w:p>
    <w:p w:rsidR="00D815D7" w:rsidRPr="00D94C77" w:rsidRDefault="00D815D7" w:rsidP="00CD3DD7">
      <w:pPr>
        <w:pStyle w:val="GVHtitleannex"/>
      </w:pPr>
      <w:bookmarkStart w:id="0" w:name="_GoBack"/>
      <w:bookmarkEnd w:id="0"/>
      <w:r w:rsidRPr="00D94C77">
        <w:t>ÚTMUTATÓ</w:t>
      </w:r>
      <w:r w:rsidRPr="00D94C77">
        <w:br/>
      </w:r>
      <w:proofErr w:type="gramStart"/>
      <w:r w:rsidRPr="00D94C77">
        <w:t>A</w:t>
      </w:r>
      <w:proofErr w:type="gramEnd"/>
      <w:r w:rsidRPr="00D94C77">
        <w:t xml:space="preserve"> GAZDASÁGI VERSENYHIVATAL ÁLTAL</w:t>
      </w:r>
      <w:r w:rsidR="00855B86" w:rsidRPr="00D94C77">
        <w:br/>
      </w:r>
      <w:r w:rsidRPr="00D94C77">
        <w:t>A VERSENYKULTÚRA ÉS A TUDATOS FOGYASZTÓI DÖNTÉSHOZATAL KULTÚRÁJÁNAK FEJLESZTÉSÉVEL ÖSSZEFÜGGÉSBEN NYÚJTOTT TÁMOGATÁSOKRÓL</w:t>
      </w:r>
    </w:p>
    <w:p w:rsidR="00D815D7" w:rsidRPr="00396678" w:rsidRDefault="00D815D7" w:rsidP="006508B5">
      <w:pPr>
        <w:pStyle w:val="Cmsor4"/>
        <w:spacing w:before="360" w:after="120" w:line="360" w:lineRule="auto"/>
        <w:rPr>
          <w:sz w:val="24"/>
          <w:szCs w:val="24"/>
        </w:rPr>
      </w:pPr>
      <w:r w:rsidRPr="00396678">
        <w:rPr>
          <w:bCs w:val="0"/>
          <w:sz w:val="24"/>
          <w:szCs w:val="24"/>
        </w:rPr>
        <w:t>Bevezetés</w:t>
      </w:r>
    </w:p>
    <w:p w:rsidR="00D815D7" w:rsidRPr="006508B5" w:rsidRDefault="00D815D7" w:rsidP="006508B5">
      <w:pPr>
        <w:spacing w:after="60" w:line="360" w:lineRule="auto"/>
        <w:rPr>
          <w:rFonts w:ascii="Times New Roman" w:hAnsi="Times New Roman"/>
          <w:sz w:val="24"/>
          <w:szCs w:val="24"/>
        </w:rPr>
      </w:pPr>
      <w:r w:rsidRPr="006508B5">
        <w:rPr>
          <w:rFonts w:ascii="Times New Roman" w:hAnsi="Times New Roman"/>
          <w:sz w:val="24"/>
          <w:szCs w:val="24"/>
        </w:rPr>
        <w:t>A Gazdasági Versenyhivatal (a továbbiakban: GVH) kiemelten fontosnak tartja a magyarországi versenykultúra és a tudatos fogyasztói döntéshozatal kultúrájának fejlesztését: ezen belül a verseny társadalmi elfogadottságának növelését, a versenybarát, illetve a tudatos fogyasztói döntéshozatalt biztosító szabályozási környezet kialakulásának elősegítését, valamint a fogyasztói tudatosság növelését. Ennek érdekében tevékenységének fontos része a versenypolitikával, versenyjoggal, valamint a fogyasztói döntéshozatallal és annak védelmével kapcsolatos általános tájékozottság növelése, a verseny, valamint a fogyasztói döntéshozatal közgazdasági és jogi kérdéseivel foglalkozó szakmai közélet fejlődéséhez való hozzájárulás.</w:t>
      </w:r>
    </w:p>
    <w:p w:rsidR="00D815D7" w:rsidRPr="006508B5" w:rsidRDefault="00D815D7" w:rsidP="006508B5">
      <w:pPr>
        <w:spacing w:after="60" w:line="360" w:lineRule="auto"/>
        <w:rPr>
          <w:rFonts w:ascii="Times New Roman" w:hAnsi="Times New Roman"/>
          <w:sz w:val="24"/>
          <w:szCs w:val="24"/>
        </w:rPr>
      </w:pPr>
      <w:r w:rsidRPr="006508B5">
        <w:rPr>
          <w:rFonts w:ascii="Times New Roman" w:hAnsi="Times New Roman"/>
          <w:sz w:val="24"/>
          <w:szCs w:val="24"/>
        </w:rPr>
        <w:t>A GVH által a versenykultúra, illetve a tudatos fogyasztói döntéshozatal kultúrájának fejlesztése céljából kialakított támogatási rendszer célja a magyar és az európai uniós versenyjog és a versenypolitika, illetve a piacelmélet, valamint a tudatos fogyasztói döntéshozatal és annak védelme kérdéseivel foglalkozó magyarországi közélet és tudományos élet működésének és fejlődésének elősegítése azáltal, hogy támogat egyes e téren folytatott programokat, illetve keresletet támaszt azokkal szemben. A támogatási rendszer célja az is, hogy hozzájáruljon a versenyjoggal, a versenypolitikával, illetve a piacelmélettel, valamint a tudatos fogyasztói döntéshozatallal és annak védelmével kapcsolatos magyarországi és európai uniós elméleti és empirikus ismeretek gyarapodásához, javulásához és finomodásához, illetve az elért eredmények minél szélesebb körű megismertetéséhez.</w:t>
      </w:r>
    </w:p>
    <w:p w:rsidR="00D815D7" w:rsidRPr="006508B5" w:rsidRDefault="00D815D7" w:rsidP="006508B5">
      <w:pPr>
        <w:spacing w:after="60" w:line="360" w:lineRule="auto"/>
        <w:rPr>
          <w:rFonts w:ascii="Times New Roman" w:hAnsi="Times New Roman"/>
          <w:sz w:val="24"/>
          <w:szCs w:val="24"/>
        </w:rPr>
      </w:pPr>
      <w:r w:rsidRPr="006508B5">
        <w:rPr>
          <w:rFonts w:ascii="Times New Roman" w:hAnsi="Times New Roman"/>
          <w:sz w:val="24"/>
          <w:szCs w:val="24"/>
        </w:rPr>
        <w:t xml:space="preserve">Támogatás elsődlegesen pályázat – általános, könyvtár-támogatási vagy egyéb pályázat – keretében, kivételesen egyedi támogatási kérelemmel igényelhető. A pályázati úton nyújtott támogatások lehetővé teszik, hogy egyrészt olyan tudományos, oktatási és egyéb programok, kutatási eredmények, valamint esetenként rendezvények szülessenek, másrészt hogy olyan, az általános versenypolitikai ismereteket és fogyasztói tudatosságot fejlesztő, erősítő programok működhessenek, amelyek a pályázati lehetőségek nélkül nem feltétlenül jönnének létre. A támogatások másik előnye, hogy a támogatást nyert programok megvalósítása olyan </w:t>
      </w:r>
      <w:r w:rsidRPr="006508B5">
        <w:rPr>
          <w:rFonts w:ascii="Times New Roman" w:hAnsi="Times New Roman"/>
          <w:sz w:val="24"/>
          <w:szCs w:val="24"/>
        </w:rPr>
        <w:lastRenderedPageBreak/>
        <w:t xml:space="preserve">személyeket, szervezeteket vonhat be a versenykultúra és a tudatos fogyasztói döntéshozatal kultúrája – közcélú – fejlesztésébe, akik e tevékenységben </w:t>
      </w:r>
      <w:r w:rsidR="0004745A" w:rsidRPr="006508B5">
        <w:rPr>
          <w:rFonts w:ascii="Times New Roman" w:hAnsi="Times New Roman"/>
          <w:sz w:val="24"/>
          <w:szCs w:val="24"/>
        </w:rPr>
        <w:t>egy</w:t>
      </w:r>
      <w:r w:rsidR="0004745A">
        <w:rPr>
          <w:rFonts w:ascii="Times New Roman" w:hAnsi="Times New Roman"/>
          <w:sz w:val="24"/>
          <w:szCs w:val="24"/>
        </w:rPr>
        <w:t>ébként</w:t>
      </w:r>
      <w:r w:rsidR="0004745A" w:rsidRPr="006508B5">
        <w:rPr>
          <w:rFonts w:ascii="Times New Roman" w:hAnsi="Times New Roman"/>
          <w:sz w:val="24"/>
          <w:szCs w:val="24"/>
        </w:rPr>
        <w:t xml:space="preserve"> </w:t>
      </w:r>
      <w:r w:rsidRPr="006508B5">
        <w:rPr>
          <w:rFonts w:ascii="Times New Roman" w:hAnsi="Times New Roman"/>
          <w:sz w:val="24"/>
          <w:szCs w:val="24"/>
        </w:rPr>
        <w:t>nem vagy nem ilyen súllyal vállalnának szerepet.</w:t>
      </w:r>
    </w:p>
    <w:p w:rsidR="00D815D7" w:rsidRPr="006508B5" w:rsidRDefault="00D815D7" w:rsidP="006508B5">
      <w:pPr>
        <w:pStyle w:val="Szvegtrzs2"/>
        <w:spacing w:before="0" w:after="60"/>
        <w:rPr>
          <w:szCs w:val="24"/>
        </w:rPr>
      </w:pPr>
      <w:r w:rsidRPr="006508B5">
        <w:rPr>
          <w:szCs w:val="24"/>
        </w:rPr>
        <w:t>A jelen útmutató célja, hogy ismertesse a GVH által a fenti körben nyújtott támogatások megvalósítására szolgáló rendszert. A támogatási útmutató nem vonatkozik a GVH által évente meghirdetésre kerülő „Versenyjog Magyarországon és az EU-ban” elnevezésű tanulmányi versenyre.</w:t>
      </w:r>
    </w:p>
    <w:p w:rsidR="00D815D7" w:rsidRPr="00396678" w:rsidRDefault="00D815D7" w:rsidP="006508B5">
      <w:pPr>
        <w:pStyle w:val="Cmsor4"/>
        <w:spacing w:before="360" w:after="120" w:line="360" w:lineRule="auto"/>
        <w:rPr>
          <w:bCs w:val="0"/>
          <w:sz w:val="24"/>
          <w:szCs w:val="24"/>
        </w:rPr>
      </w:pPr>
      <w:r w:rsidRPr="00396678">
        <w:rPr>
          <w:bCs w:val="0"/>
          <w:sz w:val="24"/>
          <w:szCs w:val="24"/>
        </w:rPr>
        <w:t>I. Általános rendelkezések</w:t>
      </w:r>
    </w:p>
    <w:p w:rsidR="00D815D7" w:rsidRPr="006508B5" w:rsidRDefault="00D815D7" w:rsidP="006508B5">
      <w:pPr>
        <w:pStyle w:val="Szvegtrzs2"/>
        <w:numPr>
          <w:ilvl w:val="0"/>
          <w:numId w:val="23"/>
        </w:numPr>
        <w:tabs>
          <w:tab w:val="left" w:pos="540"/>
        </w:tabs>
        <w:spacing w:before="0" w:after="60"/>
        <w:ind w:left="426" w:right="0" w:hanging="284"/>
        <w:rPr>
          <w:szCs w:val="24"/>
        </w:rPr>
      </w:pPr>
      <w:r w:rsidRPr="006508B5">
        <w:rPr>
          <w:szCs w:val="24"/>
        </w:rPr>
        <w:t>A jelen útmutató alkalmazásában</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általános pályázat:</w:t>
      </w:r>
      <w:r w:rsidRPr="006508B5">
        <w:rPr>
          <w:rFonts w:ascii="Times New Roman" w:hAnsi="Times New Roman"/>
          <w:sz w:val="24"/>
          <w:szCs w:val="24"/>
        </w:rPr>
        <w:t xml:space="preserve"> meghatározott versenyjogi és versenypolitikai, illetve piacelméleti, valamint a tudatos fogyasztói döntéshozatallal és annak </w:t>
      </w:r>
      <w:proofErr w:type="gramStart"/>
      <w:r w:rsidRPr="006508B5">
        <w:rPr>
          <w:rFonts w:ascii="Times New Roman" w:hAnsi="Times New Roman"/>
          <w:sz w:val="24"/>
          <w:szCs w:val="24"/>
        </w:rPr>
        <w:t>védelmével</w:t>
      </w:r>
      <w:proofErr w:type="gramEnd"/>
      <w:r w:rsidRPr="006508B5">
        <w:rPr>
          <w:rFonts w:ascii="Times New Roman" w:hAnsi="Times New Roman"/>
          <w:sz w:val="24"/>
          <w:szCs w:val="24"/>
        </w:rPr>
        <w:t xml:space="preserve"> kapcsolatos témakörökkel foglalkozó programok vagy tevékenységek támogatását célzó pályázat,</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 xml:space="preserve">döntési lista: </w:t>
      </w:r>
      <w:r w:rsidRPr="006508B5">
        <w:rPr>
          <w:rFonts w:ascii="Times New Roman" w:hAnsi="Times New Roman"/>
          <w:sz w:val="24"/>
          <w:szCs w:val="24"/>
        </w:rPr>
        <w:t>a pályázat nyerteseiről készített lista,</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egyedi támogatási kérelem</w:t>
      </w:r>
      <w:r w:rsidRPr="006508B5">
        <w:rPr>
          <w:rFonts w:ascii="Times New Roman" w:hAnsi="Times New Roman"/>
          <w:sz w:val="24"/>
          <w:szCs w:val="24"/>
        </w:rPr>
        <w:t>:</w:t>
      </w:r>
      <w:r w:rsidRPr="006508B5">
        <w:rPr>
          <w:rFonts w:ascii="Times New Roman" w:hAnsi="Times New Roman"/>
          <w:i/>
          <w:sz w:val="24"/>
          <w:szCs w:val="24"/>
        </w:rPr>
        <w:t xml:space="preserve"> </w:t>
      </w:r>
      <w:r w:rsidRPr="006508B5">
        <w:rPr>
          <w:rFonts w:ascii="Times New Roman" w:hAnsi="Times New Roman"/>
          <w:sz w:val="24"/>
          <w:szCs w:val="24"/>
        </w:rPr>
        <w:t>a benyújtó által meghatározott – versenyjoggal, versenypolitikával, illetve piacelmélettel, valamint a tudatos fogyasztói döntéshozatallal és annak védelmével kapcsolatos – program vagy tevékenység támogatására vonatkozó, meghatározott írásbeli formában benyújtott igény,</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igényelt támogatás</w:t>
      </w:r>
      <w:r w:rsidRPr="006508B5">
        <w:rPr>
          <w:rFonts w:ascii="Times New Roman" w:hAnsi="Times New Roman"/>
          <w:sz w:val="24"/>
          <w:szCs w:val="24"/>
        </w:rPr>
        <w:t>: a pályázati kérelem, illetve egyedi támogatási kérelem útján meghatározott program vagy tevékenység megvalósítására igényelt, forintban meghatározott pénzösszeg,</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kedvezményezett</w:t>
      </w:r>
      <w:r w:rsidRPr="006508B5">
        <w:rPr>
          <w:rFonts w:ascii="Times New Roman" w:hAnsi="Times New Roman"/>
          <w:sz w:val="24"/>
          <w:szCs w:val="24"/>
        </w:rPr>
        <w:t>: a támogatott pályázati kérelem, illetve egyedi támogatási kérelem benyújtója,</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kifizetett támogatás</w:t>
      </w:r>
      <w:r w:rsidRPr="006508B5">
        <w:rPr>
          <w:rFonts w:ascii="Times New Roman" w:hAnsi="Times New Roman"/>
          <w:sz w:val="24"/>
          <w:szCs w:val="24"/>
        </w:rPr>
        <w:t>: a megvalósított program vagy tevékenység elszámolása után kifizetett, forintban meghatározott pénzösszeg,</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könyvtár-támogatási pályázat:</w:t>
      </w:r>
      <w:r w:rsidRPr="006508B5">
        <w:rPr>
          <w:rFonts w:ascii="Times New Roman" w:hAnsi="Times New Roman"/>
          <w:sz w:val="24"/>
          <w:szCs w:val="24"/>
        </w:rPr>
        <w:t xml:space="preserve"> jogi és közgazdasági képzést nyújtó felsőoktatási intézmények könyvtárai számára meghatározott versenyjogi és versenypolitikai, illetve piacelméleti, valamint a tudatos fogyasztói döntéshozatallal és az annak </w:t>
      </w:r>
      <w:proofErr w:type="gramStart"/>
      <w:r w:rsidRPr="006508B5">
        <w:rPr>
          <w:rFonts w:ascii="Times New Roman" w:hAnsi="Times New Roman"/>
          <w:sz w:val="24"/>
          <w:szCs w:val="24"/>
        </w:rPr>
        <w:t>védelmével</w:t>
      </w:r>
      <w:proofErr w:type="gramEnd"/>
      <w:r w:rsidRPr="006508B5">
        <w:rPr>
          <w:rFonts w:ascii="Times New Roman" w:hAnsi="Times New Roman"/>
          <w:sz w:val="24"/>
          <w:szCs w:val="24"/>
        </w:rPr>
        <w:t xml:space="preserve"> kapcsolatos témakörökkel foglalkozó, a pályázati kiírásban meghatározott magyar, illetve idegen nyelvű szakkönyvek beszerzésének támogatását célzó pályázat,</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megítélt támogatás</w:t>
      </w:r>
      <w:r w:rsidRPr="006508B5">
        <w:rPr>
          <w:rFonts w:ascii="Times New Roman" w:hAnsi="Times New Roman"/>
          <w:sz w:val="24"/>
          <w:szCs w:val="24"/>
        </w:rPr>
        <w:t>: a pályázati kérelem, illetve egyedi támogatási kérelem elbírálása alapján a program vagy tevékenység megvalósításához a GVH által biztosítandó, forintban meghatározott pénzösszeg,</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lastRenderedPageBreak/>
        <w:t>pályázati időszak</w:t>
      </w:r>
      <w:r w:rsidRPr="006508B5">
        <w:rPr>
          <w:rFonts w:ascii="Times New Roman" w:hAnsi="Times New Roman"/>
          <w:sz w:val="24"/>
          <w:szCs w:val="24"/>
        </w:rPr>
        <w:t>: a pályázati kiírásban a pályázati kérelmek benyújtására meghatározott időszak,</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pályázati kérelem</w:t>
      </w:r>
      <w:r w:rsidRPr="006508B5">
        <w:rPr>
          <w:rFonts w:ascii="Times New Roman" w:hAnsi="Times New Roman"/>
          <w:sz w:val="24"/>
          <w:szCs w:val="24"/>
        </w:rPr>
        <w:t>: a pályázati kiírásban meghatározott feltételeknek megfelelő program vagy tevékenység támogatására vonatkozó igény, amelynek meghatározott írásbeli kérelem formáját kell öltenie,</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program vagy tevékenység</w:t>
      </w:r>
      <w:r w:rsidRPr="006508B5">
        <w:rPr>
          <w:rFonts w:ascii="Times New Roman" w:hAnsi="Times New Roman"/>
          <w:sz w:val="24"/>
          <w:szCs w:val="24"/>
        </w:rPr>
        <w:t>: a pályázati kiírásban meghatározott témára, szakterületre vonatkozó, vagy az egyedi támogatási kérelmet benyújtó által meghatározott, versenyjoggal, versenypolitikával, illetve piacelmélettel, valamint a tudatos fogyasztói döntéshozatallal és annak védelmével kapcsolatos feladat vagy tevékenység, amelynek megvalósításához a támogatást igénylik,</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saját forrás</w:t>
      </w:r>
      <w:r w:rsidRPr="006508B5">
        <w:rPr>
          <w:rFonts w:ascii="Times New Roman" w:hAnsi="Times New Roman"/>
          <w:sz w:val="24"/>
          <w:szCs w:val="24"/>
        </w:rPr>
        <w:t>: a támogatást kérelmező rendelkezésére álló és igazolt saját pénzügyi fedezet,</w:t>
      </w:r>
    </w:p>
    <w:p w:rsidR="00D815D7"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támogatási szerződés</w:t>
      </w:r>
      <w:r w:rsidRPr="006508B5">
        <w:rPr>
          <w:rFonts w:ascii="Times New Roman" w:hAnsi="Times New Roman"/>
          <w:sz w:val="24"/>
          <w:szCs w:val="24"/>
        </w:rPr>
        <w:t>: a kedvezményezett és a GVH között létrejövő, a program vagy tevékenység megvalósítását és elszámolását szabályozó szerződés</w:t>
      </w:r>
    </w:p>
    <w:p w:rsidR="008515B1" w:rsidRPr="006508B5" w:rsidRDefault="00D815D7" w:rsidP="006508B5">
      <w:pPr>
        <w:numPr>
          <w:ilvl w:val="0"/>
          <w:numId w:val="24"/>
        </w:numPr>
        <w:tabs>
          <w:tab w:val="left" w:pos="540"/>
        </w:tabs>
        <w:spacing w:after="60" w:line="360" w:lineRule="auto"/>
        <w:rPr>
          <w:rFonts w:ascii="Times New Roman" w:hAnsi="Times New Roman"/>
          <w:sz w:val="24"/>
          <w:szCs w:val="24"/>
        </w:rPr>
      </w:pPr>
      <w:r w:rsidRPr="006508B5">
        <w:rPr>
          <w:rFonts w:ascii="Times New Roman" w:hAnsi="Times New Roman"/>
          <w:i/>
          <w:sz w:val="24"/>
          <w:szCs w:val="24"/>
        </w:rPr>
        <w:t>támogatást kérelmező</w:t>
      </w:r>
      <w:r w:rsidRPr="006508B5">
        <w:rPr>
          <w:rFonts w:ascii="Times New Roman" w:hAnsi="Times New Roman"/>
          <w:sz w:val="24"/>
          <w:szCs w:val="24"/>
        </w:rPr>
        <w:t>: a pályázati kérelem, illetve egyedi támogatási kérelem benyújtója.</w:t>
      </w:r>
    </w:p>
    <w:p w:rsidR="00D815D7" w:rsidRPr="006508B5" w:rsidRDefault="008515B1" w:rsidP="006508B5">
      <w:pPr>
        <w:keepNext/>
        <w:tabs>
          <w:tab w:val="left" w:pos="720"/>
        </w:tabs>
        <w:spacing w:after="60" w:line="360" w:lineRule="auto"/>
        <w:rPr>
          <w:rFonts w:ascii="Times New Roman" w:hAnsi="Times New Roman"/>
          <w:sz w:val="24"/>
          <w:szCs w:val="24"/>
        </w:rPr>
      </w:pPr>
      <w:r w:rsidRPr="006508B5">
        <w:rPr>
          <w:rFonts w:ascii="Times New Roman" w:hAnsi="Times New Roman"/>
          <w:sz w:val="24"/>
          <w:szCs w:val="24"/>
        </w:rPr>
        <w:t>2.</w:t>
      </w:r>
      <w:r w:rsidR="0004745A">
        <w:rPr>
          <w:rFonts w:ascii="Times New Roman" w:hAnsi="Times New Roman"/>
          <w:sz w:val="24"/>
          <w:szCs w:val="24"/>
        </w:rPr>
        <w:tab/>
      </w:r>
      <w:r w:rsidR="00D815D7" w:rsidRPr="006508B5">
        <w:rPr>
          <w:rFonts w:ascii="Times New Roman" w:hAnsi="Times New Roman"/>
          <w:sz w:val="24"/>
          <w:szCs w:val="24"/>
        </w:rPr>
        <w:t>A jelen útmutató az alábbi jogszabályok költségvetési támogatásokra vonatkozó rendelkezéseinek figyelembevételével készült; az útmutató szerinti szabályokat e rendelkezésekkel együtt kell alkalmazni:</w:t>
      </w:r>
    </w:p>
    <w:p w:rsidR="00D815D7" w:rsidRPr="006508B5" w:rsidRDefault="00BD70B8" w:rsidP="006508B5">
      <w:pPr>
        <w:numPr>
          <w:ilvl w:val="0"/>
          <w:numId w:val="13"/>
        </w:numPr>
        <w:tabs>
          <w:tab w:val="left" w:pos="540"/>
        </w:tabs>
        <w:spacing w:after="60" w:line="360" w:lineRule="auto"/>
        <w:rPr>
          <w:rFonts w:ascii="Times New Roman" w:hAnsi="Times New Roman"/>
          <w:sz w:val="24"/>
          <w:szCs w:val="24"/>
        </w:rPr>
      </w:pPr>
      <w:hyperlink r:id="rId9" w:history="1">
        <w:r w:rsidR="00D815D7" w:rsidRPr="006508B5">
          <w:rPr>
            <w:rStyle w:val="Hiperhivatkozs"/>
            <w:rFonts w:ascii="Times New Roman" w:hAnsi="Times New Roman"/>
            <w:sz w:val="24"/>
            <w:szCs w:val="24"/>
          </w:rPr>
          <w:t>2011. évi CXCV. törvény az államháztartásról</w:t>
        </w:r>
      </w:hyperlink>
      <w:r w:rsidR="00D815D7" w:rsidRPr="006508B5">
        <w:rPr>
          <w:rFonts w:ascii="Times New Roman" w:hAnsi="Times New Roman"/>
          <w:sz w:val="24"/>
          <w:szCs w:val="24"/>
        </w:rPr>
        <w:t xml:space="preserve"> (a továbbiakban: Áht.), Értelmező rendelkezések, VI. fejezet,</w:t>
      </w:r>
    </w:p>
    <w:p w:rsidR="00D815D7" w:rsidRPr="006508B5" w:rsidRDefault="00BD70B8" w:rsidP="006508B5">
      <w:pPr>
        <w:numPr>
          <w:ilvl w:val="0"/>
          <w:numId w:val="13"/>
        </w:numPr>
        <w:tabs>
          <w:tab w:val="left" w:pos="540"/>
        </w:tabs>
        <w:spacing w:after="60" w:line="360" w:lineRule="auto"/>
        <w:rPr>
          <w:rFonts w:ascii="Times New Roman" w:hAnsi="Times New Roman"/>
          <w:sz w:val="24"/>
          <w:szCs w:val="24"/>
        </w:rPr>
      </w:pPr>
      <w:hyperlink r:id="rId10" w:history="1">
        <w:r w:rsidR="00D815D7" w:rsidRPr="006508B5">
          <w:rPr>
            <w:rStyle w:val="Hiperhivatkozs"/>
            <w:rFonts w:ascii="Times New Roman" w:hAnsi="Times New Roman"/>
            <w:sz w:val="24"/>
            <w:szCs w:val="24"/>
          </w:rPr>
          <w:t>2011. évi CXCVI. törvény a nemzeti vagyonról</w:t>
        </w:r>
      </w:hyperlink>
      <w:r w:rsidR="00D815D7" w:rsidRPr="006508B5">
        <w:rPr>
          <w:rFonts w:ascii="Times New Roman" w:hAnsi="Times New Roman"/>
          <w:sz w:val="24"/>
          <w:szCs w:val="24"/>
        </w:rPr>
        <w:t xml:space="preserve"> (a továbbiakban: </w:t>
      </w:r>
      <w:proofErr w:type="spellStart"/>
      <w:r w:rsidR="00D815D7" w:rsidRPr="006508B5">
        <w:rPr>
          <w:rFonts w:ascii="Times New Roman" w:hAnsi="Times New Roman"/>
          <w:sz w:val="24"/>
          <w:szCs w:val="24"/>
        </w:rPr>
        <w:t>Nvt</w:t>
      </w:r>
      <w:proofErr w:type="spellEnd"/>
      <w:r w:rsidR="00D815D7" w:rsidRPr="006508B5">
        <w:rPr>
          <w:rFonts w:ascii="Times New Roman" w:hAnsi="Times New Roman"/>
          <w:sz w:val="24"/>
          <w:szCs w:val="24"/>
        </w:rPr>
        <w:t>.), 3. § (1) bekezdés 1. pont,</w:t>
      </w:r>
    </w:p>
    <w:p w:rsidR="00D815D7" w:rsidRPr="006508B5" w:rsidRDefault="00BD70B8" w:rsidP="006508B5">
      <w:pPr>
        <w:numPr>
          <w:ilvl w:val="0"/>
          <w:numId w:val="13"/>
        </w:numPr>
        <w:tabs>
          <w:tab w:val="left" w:pos="540"/>
        </w:tabs>
        <w:spacing w:after="60" w:line="360" w:lineRule="auto"/>
        <w:ind w:left="0" w:firstLine="0"/>
        <w:rPr>
          <w:rFonts w:ascii="Times New Roman" w:hAnsi="Times New Roman"/>
          <w:sz w:val="24"/>
          <w:szCs w:val="24"/>
        </w:rPr>
      </w:pPr>
      <w:hyperlink r:id="rId11" w:history="1">
        <w:r w:rsidR="00D815D7" w:rsidRPr="006508B5">
          <w:rPr>
            <w:rStyle w:val="Hiperhivatkozs"/>
            <w:rFonts w:ascii="Times New Roman" w:hAnsi="Times New Roman"/>
            <w:sz w:val="24"/>
            <w:szCs w:val="24"/>
          </w:rPr>
          <w:t>2007. évi CLXXXI. törvény a közpénzekből nyújtott támogatások átláthatóságáról</w:t>
        </w:r>
      </w:hyperlink>
      <w:r w:rsidR="00D815D7" w:rsidRPr="006508B5">
        <w:rPr>
          <w:rFonts w:ascii="Times New Roman" w:hAnsi="Times New Roman"/>
          <w:sz w:val="24"/>
          <w:szCs w:val="24"/>
        </w:rPr>
        <w:t xml:space="preserve"> (a továbbiakban: </w:t>
      </w:r>
      <w:proofErr w:type="spellStart"/>
      <w:r w:rsidR="00D815D7" w:rsidRPr="006508B5">
        <w:rPr>
          <w:rFonts w:ascii="Times New Roman" w:hAnsi="Times New Roman"/>
          <w:sz w:val="24"/>
          <w:szCs w:val="24"/>
        </w:rPr>
        <w:t>Knyt</w:t>
      </w:r>
      <w:proofErr w:type="spellEnd"/>
      <w:r w:rsidR="00D815D7" w:rsidRPr="006508B5">
        <w:rPr>
          <w:rFonts w:ascii="Times New Roman" w:hAnsi="Times New Roman"/>
          <w:sz w:val="24"/>
          <w:szCs w:val="24"/>
        </w:rPr>
        <w:t>.),</w:t>
      </w:r>
    </w:p>
    <w:p w:rsidR="00D815D7" w:rsidRPr="006508B5" w:rsidRDefault="00BD70B8" w:rsidP="006508B5">
      <w:pPr>
        <w:numPr>
          <w:ilvl w:val="0"/>
          <w:numId w:val="13"/>
        </w:numPr>
        <w:tabs>
          <w:tab w:val="left" w:pos="540"/>
        </w:tabs>
        <w:spacing w:after="60" w:line="360" w:lineRule="auto"/>
        <w:ind w:left="0" w:firstLine="0"/>
        <w:rPr>
          <w:rFonts w:ascii="Times New Roman" w:hAnsi="Times New Roman"/>
          <w:sz w:val="24"/>
          <w:szCs w:val="24"/>
        </w:rPr>
      </w:pPr>
      <w:hyperlink r:id="rId12" w:history="1">
        <w:r w:rsidR="00D815D7" w:rsidRPr="006508B5">
          <w:rPr>
            <w:rStyle w:val="Hiperhivatkozs"/>
            <w:rFonts w:ascii="Times New Roman" w:hAnsi="Times New Roman"/>
            <w:sz w:val="24"/>
            <w:szCs w:val="24"/>
          </w:rPr>
          <w:t>368/2011. (XII. 31.) Korm. rendelet az államháztartásról szóló törvény végrehajtásáról</w:t>
        </w:r>
      </w:hyperlink>
      <w:r w:rsidR="00D815D7" w:rsidRPr="006508B5">
        <w:rPr>
          <w:rFonts w:ascii="Times New Roman" w:hAnsi="Times New Roman"/>
          <w:sz w:val="24"/>
          <w:szCs w:val="24"/>
        </w:rPr>
        <w:t xml:space="preserve"> (a továbbiakban: </w:t>
      </w:r>
      <w:proofErr w:type="spellStart"/>
      <w:r w:rsidR="00D815D7" w:rsidRPr="006508B5">
        <w:rPr>
          <w:rFonts w:ascii="Times New Roman" w:hAnsi="Times New Roman"/>
          <w:sz w:val="24"/>
          <w:szCs w:val="24"/>
        </w:rPr>
        <w:t>Ávr</w:t>
      </w:r>
      <w:proofErr w:type="spellEnd"/>
      <w:r w:rsidR="00D815D7" w:rsidRPr="006508B5">
        <w:rPr>
          <w:rFonts w:ascii="Times New Roman" w:hAnsi="Times New Roman"/>
          <w:sz w:val="24"/>
          <w:szCs w:val="24"/>
        </w:rPr>
        <w:t>.), VI. fejezet,</w:t>
      </w:r>
    </w:p>
    <w:p w:rsidR="00D815D7" w:rsidRPr="006508B5" w:rsidRDefault="00BD70B8" w:rsidP="006508B5">
      <w:pPr>
        <w:numPr>
          <w:ilvl w:val="0"/>
          <w:numId w:val="13"/>
        </w:numPr>
        <w:tabs>
          <w:tab w:val="left" w:pos="540"/>
        </w:tabs>
        <w:spacing w:after="60" w:line="360" w:lineRule="auto"/>
        <w:ind w:left="0" w:firstLine="0"/>
        <w:rPr>
          <w:rStyle w:val="Hiperhivatkozs"/>
          <w:rFonts w:ascii="Times New Roman" w:hAnsi="Times New Roman"/>
          <w:sz w:val="24"/>
          <w:szCs w:val="24"/>
        </w:rPr>
      </w:pPr>
      <w:hyperlink r:id="rId13" w:history="1">
        <w:r w:rsidR="00D815D7" w:rsidRPr="006508B5">
          <w:rPr>
            <w:rStyle w:val="Hiperhivatkozs"/>
            <w:rFonts w:ascii="Times New Roman" w:hAnsi="Times New Roman"/>
            <w:sz w:val="24"/>
            <w:szCs w:val="24"/>
          </w:rPr>
          <w:t>67/2008. (III. 29.) Korm. rendelet a közpénzekből nyújtott támogatások átláthatóságáról szóló 2007. évi CLXXXI. törvény végrehajtásáról</w:t>
        </w:r>
      </w:hyperlink>
      <w:r w:rsidR="00D815D7" w:rsidRPr="006508B5">
        <w:rPr>
          <w:rFonts w:ascii="Times New Roman" w:hAnsi="Times New Roman"/>
          <w:sz w:val="24"/>
          <w:szCs w:val="24"/>
        </w:rPr>
        <w:t>,</w:t>
      </w:r>
      <w:r w:rsidR="008515B1" w:rsidRPr="006508B5">
        <w:rPr>
          <w:rFonts w:ascii="Times New Roman" w:hAnsi="Times New Roman"/>
          <w:sz w:val="24"/>
          <w:szCs w:val="24"/>
        </w:rPr>
        <w:fldChar w:fldCharType="begin"/>
      </w:r>
      <w:r w:rsidR="008515B1" w:rsidRPr="006508B5">
        <w:rPr>
          <w:rFonts w:ascii="Times New Roman" w:hAnsi="Times New Roman"/>
          <w:sz w:val="24"/>
          <w:szCs w:val="24"/>
        </w:rPr>
        <w:instrText xml:space="preserve"> HYPERLINK "http://njt.hu/cgi_bin/njt_doc.cgi?docid=143518" </w:instrText>
      </w:r>
      <w:r w:rsidR="008515B1" w:rsidRPr="006508B5">
        <w:rPr>
          <w:rFonts w:ascii="Times New Roman" w:hAnsi="Times New Roman"/>
          <w:sz w:val="24"/>
          <w:szCs w:val="24"/>
        </w:rPr>
        <w:fldChar w:fldCharType="separate"/>
      </w:r>
    </w:p>
    <w:p w:rsidR="00D815D7" w:rsidRPr="006508B5" w:rsidRDefault="00D815D7" w:rsidP="006508B5">
      <w:pPr>
        <w:numPr>
          <w:ilvl w:val="0"/>
          <w:numId w:val="13"/>
        </w:numPr>
        <w:tabs>
          <w:tab w:val="left" w:pos="540"/>
        </w:tabs>
        <w:spacing w:after="60" w:line="360" w:lineRule="auto"/>
        <w:ind w:left="0" w:firstLine="0"/>
        <w:rPr>
          <w:rFonts w:ascii="Times New Roman" w:hAnsi="Times New Roman"/>
          <w:sz w:val="24"/>
          <w:szCs w:val="24"/>
        </w:rPr>
      </w:pPr>
      <w:r w:rsidRPr="006508B5">
        <w:rPr>
          <w:rStyle w:val="Hiperhivatkozs"/>
          <w:rFonts w:ascii="Times New Roman" w:hAnsi="Times New Roman"/>
          <w:sz w:val="24"/>
          <w:szCs w:val="24"/>
        </w:rPr>
        <w:t>1/2012. (I. 26.) NGM rendelet a rendezett munkaügyi kapcsolatok feltételeiről és igazolásának módjáról</w:t>
      </w:r>
      <w:r w:rsidR="008515B1" w:rsidRPr="006508B5">
        <w:rPr>
          <w:rFonts w:ascii="Times New Roman" w:hAnsi="Times New Roman"/>
          <w:sz w:val="24"/>
          <w:szCs w:val="24"/>
        </w:rPr>
        <w:fldChar w:fldCharType="end"/>
      </w:r>
      <w:r w:rsidRPr="006508B5">
        <w:rPr>
          <w:rFonts w:ascii="Times New Roman" w:hAnsi="Times New Roman"/>
          <w:sz w:val="24"/>
          <w:szCs w:val="24"/>
        </w:rPr>
        <w:t>.</w:t>
      </w:r>
    </w:p>
    <w:p w:rsidR="00D815D7" w:rsidRPr="006508B5" w:rsidRDefault="00D815D7" w:rsidP="006508B5">
      <w:pPr>
        <w:pStyle w:val="Cmsor4"/>
        <w:spacing w:before="360" w:after="120" w:line="360" w:lineRule="auto"/>
        <w:rPr>
          <w:bCs w:val="0"/>
          <w:sz w:val="24"/>
          <w:szCs w:val="24"/>
        </w:rPr>
      </w:pPr>
      <w:r w:rsidRPr="006508B5">
        <w:rPr>
          <w:bCs w:val="0"/>
          <w:sz w:val="24"/>
          <w:szCs w:val="24"/>
        </w:rPr>
        <w:lastRenderedPageBreak/>
        <w:t xml:space="preserve">II. </w:t>
      </w:r>
      <w:proofErr w:type="gramStart"/>
      <w:r w:rsidRPr="006508B5">
        <w:rPr>
          <w:bCs w:val="0"/>
          <w:sz w:val="24"/>
          <w:szCs w:val="24"/>
        </w:rPr>
        <w:t>A</w:t>
      </w:r>
      <w:proofErr w:type="gramEnd"/>
      <w:r w:rsidRPr="006508B5">
        <w:rPr>
          <w:bCs w:val="0"/>
          <w:sz w:val="24"/>
          <w:szCs w:val="24"/>
        </w:rPr>
        <w:t xml:space="preserve"> támogatások közös szabályai</w:t>
      </w:r>
    </w:p>
    <w:p w:rsidR="00D815D7" w:rsidRPr="006508B5" w:rsidRDefault="00D815D7" w:rsidP="006508B5">
      <w:pPr>
        <w:keepNext/>
        <w:tabs>
          <w:tab w:val="left" w:pos="720"/>
        </w:tabs>
        <w:spacing w:after="60" w:line="360" w:lineRule="auto"/>
        <w:rPr>
          <w:rFonts w:ascii="Times New Roman" w:hAnsi="Times New Roman"/>
          <w:sz w:val="24"/>
          <w:szCs w:val="24"/>
        </w:rPr>
      </w:pPr>
      <w:r w:rsidRPr="006508B5">
        <w:rPr>
          <w:rFonts w:ascii="Times New Roman" w:hAnsi="Times New Roman"/>
          <w:sz w:val="24"/>
          <w:szCs w:val="24"/>
        </w:rPr>
        <w:t>3.</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Pályázati kérelemmel, illetve egyedi támogatási kérelemmel (a továbbiakban együtt: támogatási kérelem) bármely jogi személy, illetve jogi személyiséggel nem rendelkező egyéb szervezet élhet; magánszemély támogatást nem igényelhet.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támogatás feltételeit a jelen útmutató és – pályázat keretében nyújtott támogatás esetén – a pályázati kiírás együttesen, egymásra tekintettel határozza meg. A pályázati kiírás a jelen útmutatóban foglaltakhoz képest további, részletes feltételeket határozhat meg, illetve – e tény külön jelzése mellett – a jelen útmutatóban foglaltaktól eltérhet.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támogatási kérelemhez csatolni kell az 1–8. függelékben foglalt nyilatkozatokat, adatlapokat megfelelően kitöltve, valamint a </w:t>
      </w:r>
      <w:proofErr w:type="gramStart"/>
      <w:r w:rsidRPr="006508B5">
        <w:rPr>
          <w:szCs w:val="24"/>
        </w:rPr>
        <w:t>szervezet azonosító</w:t>
      </w:r>
      <w:proofErr w:type="gramEnd"/>
      <w:r w:rsidRPr="006508B5">
        <w:rPr>
          <w:szCs w:val="24"/>
        </w:rPr>
        <w:t xml:space="preserve"> adatait tartalmazó okiratot (létezést igazoló okirat egyszerű másolata). A nyilatkozatok, illetve az azok alátámasztására szolgáló dokumentumok, igazolások, valamint a létezést igazoló okirat 30 napnál nem lehetnek régebbiek.</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támogatási kérelem a GVH-hoz történő beérkezéskor iktatószámot kap, amely iktatószámról a GVH a támogatást kérelmezőt az első megkeresés során tájékoztatja. A támogatási kérelemre, továbbá – támogatás esetén – a támogatási szerződésre ezt követően az iktatószám alapján kell hivatkozni.</w:t>
      </w:r>
    </w:p>
    <w:p w:rsidR="00D815D7" w:rsidRPr="006508B5" w:rsidRDefault="00D815D7" w:rsidP="006508B5">
      <w:pPr>
        <w:pStyle w:val="Szvegtrzs2"/>
        <w:numPr>
          <w:ilvl w:val="0"/>
          <w:numId w:val="20"/>
        </w:numPr>
        <w:tabs>
          <w:tab w:val="left" w:pos="426"/>
        </w:tabs>
        <w:spacing w:before="0" w:after="60"/>
        <w:ind w:left="0" w:right="0" w:firstLine="0"/>
        <w:rPr>
          <w:szCs w:val="24"/>
        </w:rPr>
      </w:pPr>
      <w:bookmarkStart w:id="1" w:name="_Ref398894232"/>
      <w:r w:rsidRPr="006508B5">
        <w:rPr>
          <w:szCs w:val="24"/>
        </w:rPr>
        <w:t xml:space="preserve">A támogatási kérelem a 9. függelék szerinti formai ellenőrzésen esik át. A formai követelményeknek meg nem felelő támogatási kérelem esetében hiánypótlásra legfeljebb egyszer van mód. Hiánypótlást benyújtani a hiánypótlásra történő felhívástól számított 15 napon belül lehet; a kérelmező indokolt kérelmére a GVH ezt a határidőt 15 nappal meghosszabbíthatja. Hibás, hiányosan vagy határidőn túl benyújtott hiánypótlás esetén a támogatási kérelem az </w:t>
      </w:r>
      <w:proofErr w:type="spellStart"/>
      <w:r w:rsidRPr="006508B5">
        <w:rPr>
          <w:szCs w:val="24"/>
        </w:rPr>
        <w:t>Ávr</w:t>
      </w:r>
      <w:proofErr w:type="spellEnd"/>
      <w:r w:rsidRPr="006508B5">
        <w:rPr>
          <w:szCs w:val="24"/>
        </w:rPr>
        <w:t>. 67. § (3) bekezdésének megfelelően további vizsgálat nélkül elutasítható.</w:t>
      </w:r>
      <w:bookmarkEnd w:id="1"/>
    </w:p>
    <w:p w:rsidR="00D815D7" w:rsidRPr="006508B5" w:rsidRDefault="00D815D7" w:rsidP="006508B5">
      <w:pPr>
        <w:pStyle w:val="Szvegtrzs2"/>
        <w:numPr>
          <w:ilvl w:val="0"/>
          <w:numId w:val="20"/>
        </w:numPr>
        <w:tabs>
          <w:tab w:val="left" w:pos="426"/>
        </w:tabs>
        <w:spacing w:before="0" w:after="60"/>
        <w:ind w:left="0" w:right="0" w:firstLine="0"/>
        <w:rPr>
          <w:szCs w:val="24"/>
        </w:rPr>
      </w:pPr>
      <w:bookmarkStart w:id="2" w:name="_Ref398894234"/>
      <w:r w:rsidRPr="006508B5">
        <w:rPr>
          <w:szCs w:val="24"/>
        </w:rPr>
        <w:t>A formai ellenőrzést követően a GVH a 10. függelék szerinti bírálati lap kitöltése után elbírálja a támogatási kérelmet. Tartalmi hiányosság, pontatlanság esetén a GVH 15 napos határidővel további információ, felvilágosítás, indokolás szolgáltatására (a továbbiakban együtt: információ szolgáltatására) hívhatja fel a támogatást kérelmezőt; a kérelmező indokolt kérelmére a GVH ezt a határidőt 15 nappal meghosszabbíthatja.</w:t>
      </w:r>
      <w:bookmarkEnd w:id="2"/>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w:t>
      </w:r>
      <w:r w:rsidRPr="006508B5">
        <w:rPr>
          <w:szCs w:val="24"/>
        </w:rPr>
        <w:fldChar w:fldCharType="begin"/>
      </w:r>
      <w:r w:rsidRPr="006508B5">
        <w:rPr>
          <w:szCs w:val="24"/>
        </w:rPr>
        <w:instrText xml:space="preserve"> REF _Ref398894232 \r \h  \* MERGEFORMAT </w:instrText>
      </w:r>
      <w:r w:rsidRPr="006508B5">
        <w:rPr>
          <w:szCs w:val="24"/>
        </w:rPr>
      </w:r>
      <w:r w:rsidRPr="006508B5">
        <w:rPr>
          <w:szCs w:val="24"/>
        </w:rPr>
        <w:fldChar w:fldCharType="separate"/>
      </w:r>
      <w:r w:rsidR="00311142">
        <w:rPr>
          <w:szCs w:val="24"/>
        </w:rPr>
        <w:t>3.5</w:t>
      </w:r>
      <w:r w:rsidRPr="006508B5">
        <w:rPr>
          <w:szCs w:val="24"/>
        </w:rPr>
        <w:fldChar w:fldCharType="end"/>
      </w:r>
      <w:r w:rsidRPr="006508B5">
        <w:rPr>
          <w:szCs w:val="24"/>
        </w:rPr>
        <w:t xml:space="preserve">. és </w:t>
      </w:r>
      <w:r w:rsidRPr="006508B5">
        <w:rPr>
          <w:szCs w:val="24"/>
        </w:rPr>
        <w:fldChar w:fldCharType="begin"/>
      </w:r>
      <w:r w:rsidRPr="006508B5">
        <w:rPr>
          <w:szCs w:val="24"/>
        </w:rPr>
        <w:instrText xml:space="preserve"> REF _Ref398894234 \r \h  \* MERGEFORMAT </w:instrText>
      </w:r>
      <w:r w:rsidRPr="006508B5">
        <w:rPr>
          <w:szCs w:val="24"/>
        </w:rPr>
      </w:r>
      <w:r w:rsidRPr="006508B5">
        <w:rPr>
          <w:szCs w:val="24"/>
        </w:rPr>
        <w:fldChar w:fldCharType="separate"/>
      </w:r>
      <w:r w:rsidR="00311142">
        <w:rPr>
          <w:szCs w:val="24"/>
        </w:rPr>
        <w:t>3.6</w:t>
      </w:r>
      <w:r w:rsidRPr="006508B5">
        <w:rPr>
          <w:szCs w:val="24"/>
        </w:rPr>
        <w:fldChar w:fldCharType="end"/>
      </w:r>
      <w:r w:rsidRPr="006508B5">
        <w:rPr>
          <w:szCs w:val="24"/>
        </w:rPr>
        <w:t>. pont szerinti hiánypótlási, információszolgáltatási felhívástól az adat, információ beérkezéséig, de legalább a biztosított határidő leteltéig eltelt határidő nem számít be a GVH bírálati határidejébe.</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lastRenderedPageBreak/>
        <w:t xml:space="preserve">A támogatási kérelemről a </w:t>
      </w:r>
      <w:r w:rsidR="00124075" w:rsidRPr="006508B5">
        <w:rPr>
          <w:szCs w:val="24"/>
        </w:rPr>
        <w:t xml:space="preserve">hiánytalan </w:t>
      </w:r>
      <w:r w:rsidRPr="006508B5">
        <w:rPr>
          <w:szCs w:val="24"/>
        </w:rPr>
        <w:t xml:space="preserve">beérkezését követő 30 napon belül a GVH főtitkára dönt. Az elbírálás határidejét a főtitkár 30 nappal meghosszabbíthatja. </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Az elbírálás során a GVH – az általános formai követelményeken felül – az alábbi szempontokat veszi figyelembe:</w:t>
      </w:r>
    </w:p>
    <w:p w:rsidR="00D815D7" w:rsidRPr="006508B5" w:rsidRDefault="00D815D7" w:rsidP="006508B5">
      <w:pPr>
        <w:pStyle w:val="Listaszerbekezds"/>
        <w:numPr>
          <w:ilvl w:val="1"/>
          <w:numId w:val="21"/>
        </w:numPr>
        <w:tabs>
          <w:tab w:val="left" w:pos="426"/>
        </w:tabs>
        <w:spacing w:after="60" w:line="360" w:lineRule="auto"/>
        <w:ind w:left="0" w:firstLine="0"/>
        <w:jc w:val="both"/>
      </w:pPr>
      <w:r w:rsidRPr="006508B5">
        <w:t>a támogatási kérelemben foglalt program vagy tevékenység kapcsolódik-e a versenypolitika, a versenyjog, a piacelmélet vagy a tudatos fogyasztói döntéshozatal témaköréhez, illetve megfelel-e a jelen útmutatóban meghatározott célkitűzéseknek (igen-nem);</w:t>
      </w:r>
    </w:p>
    <w:p w:rsidR="00D815D7" w:rsidRPr="006508B5" w:rsidRDefault="00D815D7" w:rsidP="006508B5">
      <w:pPr>
        <w:pStyle w:val="Listaszerbekezds"/>
        <w:numPr>
          <w:ilvl w:val="1"/>
          <w:numId w:val="21"/>
        </w:numPr>
        <w:tabs>
          <w:tab w:val="left" w:pos="426"/>
        </w:tabs>
        <w:spacing w:after="60" w:line="360" w:lineRule="auto"/>
        <w:ind w:left="0" w:firstLine="0"/>
        <w:jc w:val="both"/>
      </w:pPr>
      <w:r w:rsidRPr="006508B5">
        <w:t>a költségterv megalapozott-e (a költségek nagysága, aránya, felosztása elég részletes-e, megfelelően alátámasztott-e, a saját forrás biztosított-e);</w:t>
      </w:r>
    </w:p>
    <w:p w:rsidR="00D815D7" w:rsidRPr="006508B5" w:rsidRDefault="00D815D7" w:rsidP="006508B5">
      <w:pPr>
        <w:pStyle w:val="Listaszerbekezds"/>
        <w:numPr>
          <w:ilvl w:val="1"/>
          <w:numId w:val="21"/>
        </w:numPr>
        <w:tabs>
          <w:tab w:val="left" w:pos="426"/>
        </w:tabs>
        <w:spacing w:after="60" w:line="360" w:lineRule="auto"/>
        <w:ind w:left="0" w:firstLine="0"/>
        <w:jc w:val="both"/>
      </w:pPr>
      <w:r w:rsidRPr="006508B5">
        <w:t>a munkaterv megfelelő-e (ütemezés, megvalósításban résztvevők köre stb.);</w:t>
      </w:r>
    </w:p>
    <w:p w:rsidR="00D815D7" w:rsidRPr="006508B5" w:rsidRDefault="00D815D7" w:rsidP="006508B5">
      <w:pPr>
        <w:pStyle w:val="Listaszerbekezds"/>
        <w:numPr>
          <w:ilvl w:val="1"/>
          <w:numId w:val="21"/>
        </w:numPr>
        <w:tabs>
          <w:tab w:val="left" w:pos="426"/>
        </w:tabs>
        <w:spacing w:after="60" w:line="360" w:lineRule="auto"/>
        <w:ind w:left="0" w:firstLine="0"/>
        <w:jc w:val="both"/>
      </w:pPr>
      <w:r w:rsidRPr="006508B5">
        <w:t>korábban támogatást nyert szervezet esetében a támogatott program vagy tevékenység elszámolásával kapcsolatos tapasztalatok pozitívak-e (megjegyzés részen).</w:t>
      </w:r>
    </w:p>
    <w:p w:rsidR="00D815D7" w:rsidRPr="006508B5" w:rsidRDefault="00D815D7" w:rsidP="006508B5">
      <w:pPr>
        <w:pStyle w:val="Szvegtrzs2"/>
        <w:numPr>
          <w:ilvl w:val="0"/>
          <w:numId w:val="20"/>
        </w:numPr>
        <w:tabs>
          <w:tab w:val="left" w:pos="426"/>
        </w:tabs>
        <w:spacing w:before="0" w:after="60"/>
        <w:ind w:left="0" w:right="0" w:firstLine="0"/>
        <w:rPr>
          <w:szCs w:val="24"/>
        </w:rPr>
      </w:pPr>
      <w:bookmarkStart w:id="3" w:name="_Ref398894788"/>
      <w:r w:rsidRPr="006508B5">
        <w:rPr>
          <w:szCs w:val="24"/>
        </w:rPr>
        <w:t>A részletes szakmai bírálat során a GVH az alábbi részletesebb szempontokat veszi figyelembe:</w:t>
      </w:r>
      <w:bookmarkEnd w:id="3"/>
    </w:p>
    <w:p w:rsidR="00D815D7" w:rsidRPr="006508B5" w:rsidRDefault="00D815D7" w:rsidP="006508B5">
      <w:pPr>
        <w:pStyle w:val="Listaszerbekezds"/>
        <w:numPr>
          <w:ilvl w:val="0"/>
          <w:numId w:val="22"/>
        </w:numPr>
        <w:tabs>
          <w:tab w:val="left" w:pos="426"/>
        </w:tabs>
        <w:spacing w:after="60" w:line="360" w:lineRule="auto"/>
        <w:ind w:left="0" w:firstLine="0"/>
        <w:jc w:val="both"/>
      </w:pPr>
      <w:r w:rsidRPr="006508B5">
        <w:t>a témafelvetés megfelelően átgondolt-e (0-4 pont);</w:t>
      </w:r>
    </w:p>
    <w:p w:rsidR="00D815D7" w:rsidRPr="006508B5" w:rsidRDefault="00D815D7" w:rsidP="006508B5">
      <w:pPr>
        <w:pStyle w:val="Listaszerbekezds"/>
        <w:numPr>
          <w:ilvl w:val="0"/>
          <w:numId w:val="22"/>
        </w:numPr>
        <w:tabs>
          <w:tab w:val="left" w:pos="426"/>
        </w:tabs>
        <w:spacing w:after="60" w:line="360" w:lineRule="auto"/>
        <w:ind w:left="0" w:firstLine="0"/>
        <w:jc w:val="both"/>
      </w:pPr>
      <w:r w:rsidRPr="006508B5">
        <w:t>a munkaterv kidolgozása kellően részletes-e, alapos-e (0-4 pont);</w:t>
      </w:r>
    </w:p>
    <w:p w:rsidR="00D815D7" w:rsidRPr="006508B5" w:rsidRDefault="00D815D7" w:rsidP="006508B5">
      <w:pPr>
        <w:pStyle w:val="Listaszerbekezds"/>
        <w:numPr>
          <w:ilvl w:val="0"/>
          <w:numId w:val="22"/>
        </w:numPr>
        <w:tabs>
          <w:tab w:val="left" w:pos="426"/>
        </w:tabs>
        <w:spacing w:after="60" w:line="360" w:lineRule="auto"/>
        <w:ind w:left="0" w:firstLine="0"/>
        <w:jc w:val="both"/>
      </w:pPr>
      <w:r w:rsidRPr="006508B5">
        <w:t>a munkaterv ütemezése, időbeli felosztása reális-e (0-4 pont);</w:t>
      </w:r>
    </w:p>
    <w:p w:rsidR="00D815D7" w:rsidRPr="006508B5" w:rsidRDefault="00D815D7" w:rsidP="006508B5">
      <w:pPr>
        <w:pStyle w:val="Listaszerbekezds"/>
        <w:numPr>
          <w:ilvl w:val="0"/>
          <w:numId w:val="22"/>
        </w:numPr>
        <w:tabs>
          <w:tab w:val="left" w:pos="426"/>
        </w:tabs>
        <w:spacing w:after="60" w:line="360" w:lineRule="auto"/>
        <w:ind w:left="0" w:firstLine="0"/>
        <w:jc w:val="both"/>
      </w:pPr>
      <w:r w:rsidRPr="006508B5">
        <w:t>a munkaterv megvalósításában résztvevő személyek (pl. referencia, önéletrajz stb. alapján) alkalmasak-e a program vagy tevékenység megvalósítására (0-4 pont);</w:t>
      </w:r>
    </w:p>
    <w:p w:rsidR="00D815D7" w:rsidRPr="006508B5" w:rsidRDefault="00D815D7" w:rsidP="006508B5">
      <w:pPr>
        <w:pStyle w:val="Listaszerbekezds"/>
        <w:numPr>
          <w:ilvl w:val="0"/>
          <w:numId w:val="22"/>
        </w:numPr>
        <w:tabs>
          <w:tab w:val="left" w:pos="426"/>
        </w:tabs>
        <w:spacing w:after="60" w:line="360" w:lineRule="auto"/>
        <w:ind w:left="0" w:firstLine="0"/>
        <w:jc w:val="both"/>
      </w:pPr>
      <w:r w:rsidRPr="006508B5">
        <w:t>összességében hatékonyan hozzájárulhat-e a program vagy tevékenység a versenykultúra, illetve a tudatos fogyasztói döntéshozatal kultúrájának fejlesztéséhez (pl. aktuális vagy maradandó értékű, közcélú „termék” létrehozása révén, széles célközönség elérése révén, sérülékeny célközönség elérése révén, szakmailag „elhanyagolt” területre való rávilágítás révén, újszerűség révén; 0-4 pont).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Nem részesülhet támogatásban az a támogatási kérelem, amely a részletes szakmai bírálat során a </w:t>
      </w:r>
      <w:r w:rsidRPr="006508B5">
        <w:rPr>
          <w:szCs w:val="24"/>
        </w:rPr>
        <w:fldChar w:fldCharType="begin"/>
      </w:r>
      <w:r w:rsidRPr="006508B5">
        <w:rPr>
          <w:szCs w:val="24"/>
        </w:rPr>
        <w:instrText xml:space="preserve"> REF _Ref398894788 \r \h  \* MERGEFORMAT </w:instrText>
      </w:r>
      <w:r w:rsidRPr="006508B5">
        <w:rPr>
          <w:szCs w:val="24"/>
        </w:rPr>
      </w:r>
      <w:r w:rsidRPr="006508B5">
        <w:rPr>
          <w:szCs w:val="24"/>
        </w:rPr>
        <w:fldChar w:fldCharType="separate"/>
      </w:r>
      <w:r w:rsidR="00311142">
        <w:rPr>
          <w:szCs w:val="24"/>
        </w:rPr>
        <w:t>3.10</w:t>
      </w:r>
      <w:r w:rsidRPr="006508B5">
        <w:rPr>
          <w:szCs w:val="24"/>
        </w:rPr>
        <w:fldChar w:fldCharType="end"/>
      </w:r>
      <w:r w:rsidRPr="006508B5">
        <w:rPr>
          <w:szCs w:val="24"/>
        </w:rPr>
        <w:t>. pont a)</w:t>
      </w:r>
      <w:r w:rsidR="00C1668C">
        <w:rPr>
          <w:szCs w:val="24"/>
        </w:rPr>
        <w:t>–</w:t>
      </w:r>
      <w:r w:rsidRPr="006508B5">
        <w:rPr>
          <w:szCs w:val="24"/>
        </w:rPr>
        <w:t>d) alpontjai esetében a maximálisan adható 4 pontból nem kap legalább 2 pontot, illetve az e) alpont esetében a maximálisan adható 4 pontból nem kap legalább 3 pontot, valamint összességében az a)</w:t>
      </w:r>
      <w:r w:rsidR="00C1668C">
        <w:rPr>
          <w:szCs w:val="24"/>
        </w:rPr>
        <w:t>–</w:t>
      </w:r>
      <w:r w:rsidRPr="006508B5">
        <w:rPr>
          <w:szCs w:val="24"/>
        </w:rPr>
        <w:t>e) alpontok alapján maximálisan adható 20 pontból nem kap legalább 13 pontot.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támogatási kérelem elbírálásáról a GVH a döntés meghozatalától számított 15 napon belül írásban tájékoztatja a támogatást kérelmezőt. A döntés ellen jogorvoslati lehetőség nincs.</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lastRenderedPageBreak/>
        <w:t>A kedvezményezettel a GVH a döntésről szóló értesítéstől számított 30 napon belül támogatási szerződést köt. A támogatási szerződést a jelen útmutató és – pályázat esetén – a pályázati kiírás rendelkezéseivel együtt kell értelmezni. A támogatási szerződés és a jelen útmutató, – pályázat esetén – a pályázati kiírás rendelkezései közötti ellentmondás esetén a támogatási szerződés rendelkezései az irányadók.</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támogatás típusa vissza nem térítendő támogatás, melyet utófinanszírozással fizet ki a GVH, lehetőséget biztosítva a program vagy tevékenység részteljesítéséhez igazodó részletekben történő kifizetésre. </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megítélhető támogatás mértéke a program vagy tevékenység megvalósításához szükséges – a megjelölt és igazoltan rendelkezésre álló saját forrásból – elszámolható költségek legfeljebb 100%-a (teljes mértékű támogatás), azzal, hogy ha a GVH megítélése szerint a program vagy tevékenység csökkentett mértékű támogatás esetén is megvalósítható, az elnyerhető támogatás a megjelölt és igazoltan rendelkezésre álló saját forrásból elszámolható költségek arányosan csökkentett része.</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csökkentett mértékű támogatás – munkaterv</w:t>
      </w:r>
      <w:r w:rsidR="0046694A">
        <w:rPr>
          <w:szCs w:val="24"/>
        </w:rPr>
        <w:t>-</w:t>
      </w:r>
      <w:r w:rsidRPr="006508B5">
        <w:rPr>
          <w:szCs w:val="24"/>
        </w:rPr>
        <w:t>változást nem eredményező – elfogadásáról a támogatást kérelmező a 11. függelékben foglalt nyilatkozat alkalmazásával nyilatkozik. Ha a csökkentett mértékű támogatásra tekintettel a támogatást kérelmező módosítja a költségtervet, azonban az további hibát, hiányosságot tartalmaz, a GVH legfeljebb egy alkalommal hiánypótlásra hívhatja fel a támogatást kérelmező. A hiánypótlási felhívás kibocsátásától az adat, információ beérkezéséig, de legalább a biztosított határidő leteltéig eltelt határidő nem számít be a GVH határidejébe.</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GVH jogosult a pályázati kiírásban megjelölt, a pályázatok támogatására rendelkezésre álló keretösszeget a pályázati időszak alatt megemelni.</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támogatás összegébe nem számítható be a költségek általános forgalmi adó (ÁFA) tartalma, ha a kedvezményezett adólevonási joggal (ÁFA visszaigénylésére vonatkozó lehetőség) rendelkezik. </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támogatás kifizetésére a jelen útmutató, – pályázat esetén – a pályázati kiírás, és a támogatási szerződés szerint, az adott program vagy tevékenység megvalósításának és elszámolásának GVH általi elfogadását követően kerül sor.</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támogatás felhasználásáról és elszámolásáról, az ellenőrzéséről és a GVH ellenőrzéssel kapcsolatos jogairól részletesen a támogatási szerződés rendelkezik. Költségvetési támogatás jogosulatlan igénybevétele, jogszabálysértő vagy nem rendeltetésszerű felhasználása, továbbá a támogatási szerződéstől történő elállás, annak felmondása esetén az Áht. 53. § (2) bekezdése irányadó.</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lastRenderedPageBreak/>
        <w:t>A támogatási kérelemmel, a támogatási eljárással, a támogatási döntéssel összefüggésben a GVH által kezelt adatokra az Áht. 54/A. §</w:t>
      </w:r>
      <w:proofErr w:type="spellStart"/>
      <w:r w:rsidRPr="006508B5">
        <w:rPr>
          <w:szCs w:val="24"/>
        </w:rPr>
        <w:t>-</w:t>
      </w:r>
      <w:proofErr w:type="gramStart"/>
      <w:r w:rsidRPr="006508B5">
        <w:rPr>
          <w:szCs w:val="24"/>
        </w:rPr>
        <w:t>a</w:t>
      </w:r>
      <w:proofErr w:type="spellEnd"/>
      <w:proofErr w:type="gramEnd"/>
      <w:r w:rsidRPr="006508B5">
        <w:rPr>
          <w:szCs w:val="24"/>
        </w:rPr>
        <w:t xml:space="preserve"> és a </w:t>
      </w:r>
      <w:proofErr w:type="spellStart"/>
      <w:r w:rsidRPr="006508B5">
        <w:rPr>
          <w:szCs w:val="24"/>
        </w:rPr>
        <w:t>Knyt</w:t>
      </w:r>
      <w:proofErr w:type="spellEnd"/>
      <w:r w:rsidRPr="006508B5">
        <w:rPr>
          <w:szCs w:val="24"/>
        </w:rPr>
        <w:t>. 3. §</w:t>
      </w:r>
      <w:proofErr w:type="spellStart"/>
      <w:r w:rsidRPr="006508B5">
        <w:rPr>
          <w:szCs w:val="24"/>
        </w:rPr>
        <w:t>-</w:t>
      </w:r>
      <w:proofErr w:type="gramStart"/>
      <w:r w:rsidRPr="006508B5">
        <w:rPr>
          <w:szCs w:val="24"/>
        </w:rPr>
        <w:t>a</w:t>
      </w:r>
      <w:proofErr w:type="spellEnd"/>
      <w:proofErr w:type="gramEnd"/>
      <w:r w:rsidRPr="006508B5">
        <w:rPr>
          <w:szCs w:val="24"/>
        </w:rPr>
        <w:t xml:space="preserve"> irányadó.</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Nem nyújtható támogatás annak, aki:</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nem felel meg </w:t>
      </w:r>
      <w:r w:rsidR="00781895" w:rsidRPr="00781895">
        <w:rPr>
          <w:rFonts w:ascii="Times New Roman" w:hAnsi="Times New Roman"/>
          <w:sz w:val="24"/>
          <w:szCs w:val="24"/>
        </w:rPr>
        <w:t xml:space="preserve">a rendezett munkaügyi kapcsolatok feltételeiről és igazolásának módjáról szóló </w:t>
      </w:r>
      <w:hyperlink r:id="rId14" w:history="1">
        <w:r w:rsidRPr="006508B5">
          <w:rPr>
            <w:rStyle w:val="Hiperhivatkozs"/>
            <w:rFonts w:ascii="Times New Roman" w:hAnsi="Times New Roman"/>
            <w:sz w:val="24"/>
            <w:szCs w:val="24"/>
          </w:rPr>
          <w:t>1/2012. (I. 26.) NGM rendeletben</w:t>
        </w:r>
      </w:hyperlink>
      <w:r w:rsidRPr="006508B5">
        <w:rPr>
          <w:rFonts w:ascii="Times New Roman" w:hAnsi="Times New Roman"/>
          <w:sz w:val="24"/>
          <w:szCs w:val="24"/>
        </w:rPr>
        <w:t xml:space="preserve"> meghatározott </w:t>
      </w:r>
      <w:r w:rsidR="00781895" w:rsidRPr="006508B5">
        <w:rPr>
          <w:rFonts w:ascii="Times New Roman" w:hAnsi="Times New Roman"/>
          <w:sz w:val="24"/>
          <w:szCs w:val="24"/>
        </w:rPr>
        <w:t>követelménye</w:t>
      </w:r>
      <w:r w:rsidR="00781895">
        <w:rPr>
          <w:rFonts w:ascii="Times New Roman" w:hAnsi="Times New Roman"/>
          <w:sz w:val="24"/>
          <w:szCs w:val="24"/>
        </w:rPr>
        <w:t>k</w:t>
      </w:r>
      <w:r w:rsidR="00781895" w:rsidRPr="006508B5">
        <w:rPr>
          <w:rFonts w:ascii="Times New Roman" w:hAnsi="Times New Roman"/>
          <w:sz w:val="24"/>
          <w:szCs w:val="24"/>
        </w:rPr>
        <w:t xml:space="preserve">nek </w:t>
      </w:r>
      <w:r w:rsidRPr="006508B5">
        <w:rPr>
          <w:rFonts w:ascii="Times New Roman" w:hAnsi="Times New Roman"/>
          <w:sz w:val="24"/>
          <w:szCs w:val="24"/>
        </w:rPr>
        <w:t>[</w:t>
      </w:r>
      <w:hyperlink r:id="rId15" w:anchor="pr355" w:history="1">
        <w:r w:rsidRPr="006508B5">
          <w:rPr>
            <w:rStyle w:val="Hiperhivatkozs"/>
            <w:rFonts w:ascii="Times New Roman" w:hAnsi="Times New Roman"/>
            <w:sz w:val="24"/>
            <w:szCs w:val="24"/>
          </w:rPr>
          <w:t xml:space="preserve">Áht. 50.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a) pont</w:t>
        </w:r>
      </w:hyperlink>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nem tett eleget </w:t>
      </w:r>
      <w:hyperlink r:id="rId16" w:history="1">
        <w:r w:rsidRPr="006508B5">
          <w:rPr>
            <w:rStyle w:val="Hiperhivatkozs"/>
            <w:rFonts w:ascii="Times New Roman" w:hAnsi="Times New Roman"/>
            <w:sz w:val="24"/>
            <w:szCs w:val="24"/>
          </w:rPr>
          <w:t>a köztulajdonban álló gazdasági társaságok takarékosabb működéséről szóló 2009. évi CXXII. törvényben</w:t>
        </w:r>
      </w:hyperlink>
      <w:r w:rsidRPr="006508B5">
        <w:rPr>
          <w:rFonts w:ascii="Times New Roman" w:hAnsi="Times New Roman"/>
          <w:sz w:val="24"/>
          <w:szCs w:val="24"/>
        </w:rPr>
        <w:t xml:space="preserve"> meghatározott közzétételi kötelezettségének [</w:t>
      </w:r>
      <w:hyperlink r:id="rId17" w:anchor="pr356" w:history="1">
        <w:r w:rsidRPr="006508B5">
          <w:rPr>
            <w:rStyle w:val="Hiperhivatkozs"/>
            <w:rFonts w:ascii="Times New Roman" w:hAnsi="Times New Roman"/>
            <w:sz w:val="24"/>
            <w:szCs w:val="24"/>
          </w:rPr>
          <w:t xml:space="preserve">Áht. 50.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b) pont</w:t>
        </w:r>
      </w:hyperlink>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nem minősül átlátható szervezetnek az </w:t>
      </w:r>
      <w:proofErr w:type="spellStart"/>
      <w:r w:rsidRPr="006508B5">
        <w:rPr>
          <w:rFonts w:ascii="Times New Roman" w:hAnsi="Times New Roman"/>
          <w:sz w:val="24"/>
          <w:szCs w:val="24"/>
        </w:rPr>
        <w:t>Nvt</w:t>
      </w:r>
      <w:proofErr w:type="spellEnd"/>
      <w:r w:rsidRPr="006508B5">
        <w:rPr>
          <w:rFonts w:ascii="Times New Roman" w:hAnsi="Times New Roman"/>
          <w:sz w:val="24"/>
          <w:szCs w:val="24"/>
        </w:rPr>
        <w:t>. 3. § (1) bekezdés 1. pontja értelmében [</w:t>
      </w:r>
      <w:hyperlink r:id="rId18" w:anchor="pr357" w:history="1">
        <w:r w:rsidRPr="006508B5">
          <w:rPr>
            <w:rStyle w:val="Hiperhivatkozs"/>
            <w:rFonts w:ascii="Times New Roman" w:hAnsi="Times New Roman"/>
            <w:sz w:val="24"/>
            <w:szCs w:val="24"/>
          </w:rPr>
          <w:t xml:space="preserve">Áht. 2. § (1) </w:t>
        </w:r>
        <w:proofErr w:type="spellStart"/>
        <w:r w:rsidR="00D74CBB" w:rsidRPr="006508B5">
          <w:rPr>
            <w:rStyle w:val="Hiperhivatkozs"/>
            <w:rFonts w:ascii="Times New Roman" w:hAnsi="Times New Roman"/>
            <w:sz w:val="24"/>
            <w:szCs w:val="24"/>
          </w:rPr>
          <w:t>bek</w:t>
        </w:r>
        <w:proofErr w:type="spellEnd"/>
        <w:r w:rsidR="00D74CBB">
          <w:rPr>
            <w:rStyle w:val="Hiperhivatkozs"/>
            <w:rFonts w:ascii="Times New Roman" w:hAnsi="Times New Roman"/>
            <w:sz w:val="24"/>
            <w:szCs w:val="24"/>
          </w:rPr>
          <w:t>.</w:t>
        </w:r>
        <w:r w:rsidR="00D74CBB" w:rsidRPr="006508B5">
          <w:rPr>
            <w:rStyle w:val="Hiperhivatkozs"/>
            <w:rFonts w:ascii="Times New Roman" w:hAnsi="Times New Roman"/>
            <w:sz w:val="24"/>
            <w:szCs w:val="24"/>
          </w:rPr>
          <w:t xml:space="preserve"> </w:t>
        </w:r>
        <w:r w:rsidRPr="006508B5">
          <w:rPr>
            <w:rStyle w:val="Hiperhivatkozs"/>
            <w:rFonts w:ascii="Times New Roman" w:hAnsi="Times New Roman"/>
            <w:sz w:val="24"/>
            <w:szCs w:val="24"/>
          </w:rPr>
          <w:t>t) pont</w:t>
        </w:r>
        <w:r w:rsidRPr="006508B5" w:rsidDel="00247A7C">
          <w:rPr>
            <w:rStyle w:val="Hiperhivatkozs"/>
            <w:rFonts w:ascii="Times New Roman" w:hAnsi="Times New Roman"/>
            <w:sz w:val="24"/>
            <w:szCs w:val="24"/>
          </w:rPr>
          <w:t xml:space="preserve"> </w:t>
        </w:r>
      </w:hyperlink>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esedékessé vált és még meg nem fizetett adótartozása – ide nem értve a helyi adókat –, valamint járulék-, illeték- vagy vámtartozása (a továbbiakban együtt: köztartozás) van [</w:t>
      </w:r>
      <w:hyperlink r:id="rId19" w:anchor="pr357" w:history="1">
        <w:r w:rsidRPr="006508B5">
          <w:rPr>
            <w:rStyle w:val="Hiperhivatkozs"/>
            <w:rFonts w:ascii="Times New Roman" w:hAnsi="Times New Roman"/>
            <w:sz w:val="24"/>
            <w:szCs w:val="24"/>
          </w:rPr>
          <w:t xml:space="preserve">Áht. 50. § (3)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w:t>
        </w:r>
      </w:hyperlink>
      <w:proofErr w:type="gramStart"/>
      <w:r w:rsidRPr="006508B5">
        <w:rPr>
          <w:rFonts w:ascii="Times New Roman" w:hAnsi="Times New Roman"/>
          <w:sz w:val="24"/>
          <w:szCs w:val="24"/>
        </w:rPr>
        <w:t>]</w:t>
      </w:r>
      <w:proofErr w:type="gramEnd"/>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program vagy tevékenység megvalósításához szükséges jogerős hatósági engedélyekkel nem rendelkezik, </w:t>
      </w:r>
    </w:p>
    <w:p w:rsidR="00D815D7" w:rsidRPr="006508B5" w:rsidRDefault="00D815D7" w:rsidP="006508B5">
      <w:pPr>
        <w:numPr>
          <w:ilvl w:val="0"/>
          <w:numId w:val="12"/>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program vagy tevékenység megvalósításához szükséges, megjelölt saját forrás vagy máshonnan származó költségvetési támogatás rendelkezésére állását nyilatkozattal nem igazolja az </w:t>
      </w:r>
      <w:proofErr w:type="spellStart"/>
      <w:r w:rsidRPr="006508B5">
        <w:rPr>
          <w:rFonts w:ascii="Times New Roman" w:hAnsi="Times New Roman"/>
          <w:sz w:val="24"/>
          <w:szCs w:val="24"/>
        </w:rPr>
        <w:t>Ávr</w:t>
      </w:r>
      <w:proofErr w:type="spellEnd"/>
      <w:r w:rsidRPr="006508B5">
        <w:rPr>
          <w:rFonts w:ascii="Times New Roman" w:hAnsi="Times New Roman"/>
          <w:sz w:val="24"/>
          <w:szCs w:val="24"/>
        </w:rPr>
        <w:t>. 72. § (3) bekezdés a) pontja szerint [</w:t>
      </w:r>
      <w:proofErr w:type="spellStart"/>
      <w:r w:rsidR="00235561" w:rsidRPr="006508B5">
        <w:fldChar w:fldCharType="begin"/>
      </w:r>
      <w:r w:rsidR="00235561" w:rsidRPr="006508B5">
        <w:rPr>
          <w:rFonts w:ascii="Times New Roman" w:hAnsi="Times New Roman"/>
          <w:sz w:val="24"/>
          <w:szCs w:val="24"/>
        </w:rPr>
        <w:instrText xml:space="preserve"> HYPERLINK "http://net.jogtar.hu/jr/gen/hjegy_doc.cgi?docid=A1100368.KOR" \l "pr613" </w:instrText>
      </w:r>
      <w:r w:rsidR="00235561" w:rsidRPr="006508B5">
        <w:fldChar w:fldCharType="separate"/>
      </w:r>
      <w:r w:rsidRPr="006508B5">
        <w:rPr>
          <w:rStyle w:val="Hiperhivatkozs"/>
          <w:rFonts w:ascii="Times New Roman" w:hAnsi="Times New Roman"/>
          <w:sz w:val="24"/>
          <w:szCs w:val="24"/>
        </w:rPr>
        <w:t>Ávr</w:t>
      </w:r>
      <w:proofErr w:type="spellEnd"/>
      <w:r w:rsidRPr="006508B5">
        <w:rPr>
          <w:rStyle w:val="Hiperhivatkozs"/>
          <w:rFonts w:ascii="Times New Roman" w:hAnsi="Times New Roman"/>
          <w:sz w:val="24"/>
          <w:szCs w:val="24"/>
        </w:rPr>
        <w:t xml:space="preserve">. 76.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b) pont</w:t>
      </w:r>
      <w:r w:rsidR="00235561" w:rsidRPr="006508B5">
        <w:rPr>
          <w:rStyle w:val="Hiperhivatkozs"/>
          <w:rFonts w:ascii="Times New Roman" w:hAnsi="Times New Roman"/>
          <w:sz w:val="24"/>
          <w:szCs w:val="24"/>
        </w:rPr>
        <w:fldChar w:fldCharType="end"/>
      </w:r>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a támogatási döntés tartalmát érdemben befolyásoló valótlan, hamis vagy megtévesztő adatot szolgáltat vagy ilyen nyilatkozatot tesz [</w:t>
      </w:r>
      <w:proofErr w:type="spellStart"/>
      <w:r w:rsidR="00235561" w:rsidRPr="006508B5">
        <w:fldChar w:fldCharType="begin"/>
      </w:r>
      <w:r w:rsidR="00235561" w:rsidRPr="006508B5">
        <w:rPr>
          <w:rFonts w:ascii="Times New Roman" w:hAnsi="Times New Roman"/>
          <w:sz w:val="24"/>
          <w:szCs w:val="24"/>
        </w:rPr>
        <w:instrText xml:space="preserve"> HYPERLINK "http://net.jogtar.hu/jr/gen/hjegy_doc.cgi?docid=A1100368.KOR" \l "pr615" </w:instrText>
      </w:r>
      <w:r w:rsidR="00235561" w:rsidRPr="006508B5">
        <w:fldChar w:fldCharType="separate"/>
      </w:r>
      <w:r w:rsidRPr="006508B5">
        <w:rPr>
          <w:rStyle w:val="Hiperhivatkozs"/>
          <w:rFonts w:ascii="Times New Roman" w:hAnsi="Times New Roman"/>
          <w:sz w:val="24"/>
          <w:szCs w:val="24"/>
        </w:rPr>
        <w:t>Ávr</w:t>
      </w:r>
      <w:proofErr w:type="spellEnd"/>
      <w:r w:rsidRPr="006508B5">
        <w:rPr>
          <w:rStyle w:val="Hiperhivatkozs"/>
          <w:rFonts w:ascii="Times New Roman" w:hAnsi="Times New Roman"/>
          <w:sz w:val="24"/>
          <w:szCs w:val="24"/>
        </w:rPr>
        <w:t xml:space="preserve">. 76.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c) pont</w:t>
      </w:r>
      <w:r w:rsidR="00235561" w:rsidRPr="006508B5">
        <w:rPr>
          <w:rStyle w:val="Hiperhivatkozs"/>
          <w:rFonts w:ascii="Times New Roman" w:hAnsi="Times New Roman"/>
          <w:sz w:val="24"/>
          <w:szCs w:val="24"/>
        </w:rPr>
        <w:fldChar w:fldCharType="end"/>
      </w:r>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jogerős végzéssel elrendelt felszámolási, csőd-, végelszámolási vagy egyéb – a megszüntetésére irányuló, jogszabályban meghatározott – eljárás alatt áll [</w:t>
      </w:r>
      <w:proofErr w:type="spellStart"/>
      <w:r w:rsidR="00235561" w:rsidRPr="006508B5">
        <w:fldChar w:fldCharType="begin"/>
      </w:r>
      <w:r w:rsidR="00235561" w:rsidRPr="006508B5">
        <w:rPr>
          <w:rFonts w:ascii="Times New Roman" w:hAnsi="Times New Roman"/>
          <w:sz w:val="24"/>
          <w:szCs w:val="24"/>
        </w:rPr>
        <w:instrText xml:space="preserve"> HYPERLINK "http://net.jogtar.hu/jr/gen/hjegy_doc.cgi?docid=A1100368.KOR" \l "pr616" </w:instrText>
      </w:r>
      <w:r w:rsidR="00235561" w:rsidRPr="006508B5">
        <w:fldChar w:fldCharType="separate"/>
      </w:r>
      <w:r w:rsidRPr="006508B5">
        <w:rPr>
          <w:rStyle w:val="Hiperhivatkozs"/>
          <w:rFonts w:ascii="Times New Roman" w:hAnsi="Times New Roman"/>
          <w:sz w:val="24"/>
          <w:szCs w:val="24"/>
        </w:rPr>
        <w:t>Ávr</w:t>
      </w:r>
      <w:proofErr w:type="spellEnd"/>
      <w:r w:rsidRPr="006508B5">
        <w:rPr>
          <w:rStyle w:val="Hiperhivatkozs"/>
          <w:rFonts w:ascii="Times New Roman" w:hAnsi="Times New Roman"/>
          <w:sz w:val="24"/>
          <w:szCs w:val="24"/>
        </w:rPr>
        <w:t xml:space="preserve">. 76.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d) pont</w:t>
      </w:r>
      <w:r w:rsidR="00235561" w:rsidRPr="006508B5">
        <w:rPr>
          <w:rStyle w:val="Hiperhivatkozs"/>
          <w:rFonts w:ascii="Times New Roman" w:hAnsi="Times New Roman"/>
          <w:sz w:val="24"/>
          <w:szCs w:val="24"/>
        </w:rPr>
        <w:fldChar w:fldCharType="end"/>
      </w:r>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w:t>
      </w:r>
      <w:hyperlink r:id="rId20" w:anchor="pr61" w:history="1">
        <w:proofErr w:type="spellStart"/>
        <w:r w:rsidRPr="006508B5">
          <w:rPr>
            <w:rStyle w:val="Hiperhivatkozs"/>
            <w:rFonts w:ascii="Times New Roman" w:hAnsi="Times New Roman"/>
            <w:sz w:val="24"/>
            <w:szCs w:val="24"/>
          </w:rPr>
          <w:t>Knyt</w:t>
        </w:r>
        <w:proofErr w:type="spellEnd"/>
        <w:r w:rsidRPr="006508B5">
          <w:rPr>
            <w:rStyle w:val="Hiperhivatkozs"/>
            <w:rFonts w:ascii="Times New Roman" w:hAnsi="Times New Roman"/>
            <w:sz w:val="24"/>
            <w:szCs w:val="24"/>
          </w:rPr>
          <w:t>. 6. § (1) bekezdése</w:t>
        </w:r>
      </w:hyperlink>
      <w:r w:rsidRPr="006508B5">
        <w:rPr>
          <w:rFonts w:ascii="Times New Roman" w:hAnsi="Times New Roman"/>
          <w:sz w:val="24"/>
          <w:szCs w:val="24"/>
        </w:rPr>
        <w:t xml:space="preserve"> szerint nem részesíthető támogatásban [</w:t>
      </w:r>
      <w:proofErr w:type="spellStart"/>
      <w:r w:rsidR="00235561" w:rsidRPr="006508B5">
        <w:fldChar w:fldCharType="begin"/>
      </w:r>
      <w:r w:rsidR="00235561" w:rsidRPr="006508B5">
        <w:rPr>
          <w:rFonts w:ascii="Times New Roman" w:hAnsi="Times New Roman"/>
          <w:sz w:val="24"/>
          <w:szCs w:val="24"/>
        </w:rPr>
        <w:instrText xml:space="preserve"> HYPERLINK "http://net.jogtar.hu/jr/gen/hjegy_doc.cgi?docid=A1100368.KOR" \l "pr617" </w:instrText>
      </w:r>
      <w:r w:rsidR="00235561" w:rsidRPr="006508B5">
        <w:fldChar w:fldCharType="separate"/>
      </w:r>
      <w:r w:rsidRPr="006508B5">
        <w:rPr>
          <w:rStyle w:val="Hiperhivatkozs"/>
          <w:rFonts w:ascii="Times New Roman" w:hAnsi="Times New Roman"/>
          <w:sz w:val="24"/>
          <w:szCs w:val="24"/>
        </w:rPr>
        <w:t>Ávr</w:t>
      </w:r>
      <w:proofErr w:type="spellEnd"/>
      <w:r w:rsidRPr="006508B5">
        <w:rPr>
          <w:rStyle w:val="Hiperhivatkozs"/>
          <w:rFonts w:ascii="Times New Roman" w:hAnsi="Times New Roman"/>
          <w:sz w:val="24"/>
          <w:szCs w:val="24"/>
        </w:rPr>
        <w:t xml:space="preserve">. 76.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e)</w:t>
      </w:r>
      <w:r w:rsidR="00235561" w:rsidRPr="006508B5">
        <w:rPr>
          <w:rStyle w:val="Hiperhivatkozs"/>
          <w:rFonts w:ascii="Times New Roman" w:hAnsi="Times New Roman"/>
          <w:sz w:val="24"/>
          <w:szCs w:val="24"/>
        </w:rPr>
        <w:fldChar w:fldCharType="end"/>
      </w:r>
      <w:r w:rsidRPr="006508B5">
        <w:rPr>
          <w:rFonts w:ascii="Times New Roman" w:hAnsi="Times New Roman"/>
          <w:sz w:val="24"/>
          <w:szCs w:val="24"/>
        </w:rPr>
        <w:t xml:space="preserve"> pont],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a támogatási szerződés megkötésének feltételeként a pályázati kiírásban meghatározott további nyilatkozatokat nem teszi meg, dokumentumokat nem nyújtja be, vagy bármely megtett nyilatkozatát visszavonja [</w:t>
      </w:r>
      <w:proofErr w:type="spellStart"/>
      <w:r w:rsidR="00235561" w:rsidRPr="006508B5">
        <w:fldChar w:fldCharType="begin"/>
      </w:r>
      <w:r w:rsidR="00235561" w:rsidRPr="006508B5">
        <w:rPr>
          <w:rFonts w:ascii="Times New Roman" w:hAnsi="Times New Roman"/>
          <w:sz w:val="24"/>
          <w:szCs w:val="24"/>
        </w:rPr>
        <w:instrText xml:space="preserve"> HYPERLINK "http://net.jogtar.hu/jr/gen/hjegy_doc.cgi?docid=A1100368.KOR" \l "pr613" </w:instrText>
      </w:r>
      <w:r w:rsidR="00235561" w:rsidRPr="006508B5">
        <w:fldChar w:fldCharType="separate"/>
      </w:r>
      <w:r w:rsidRPr="006508B5">
        <w:rPr>
          <w:rStyle w:val="Hiperhivatkozs"/>
          <w:rFonts w:ascii="Times New Roman" w:hAnsi="Times New Roman"/>
          <w:sz w:val="24"/>
          <w:szCs w:val="24"/>
        </w:rPr>
        <w:t>Ávr</w:t>
      </w:r>
      <w:proofErr w:type="spellEnd"/>
      <w:r w:rsidRPr="006508B5">
        <w:rPr>
          <w:rStyle w:val="Hiperhivatkozs"/>
          <w:rFonts w:ascii="Times New Roman" w:hAnsi="Times New Roman"/>
          <w:sz w:val="24"/>
          <w:szCs w:val="24"/>
        </w:rPr>
        <w:t xml:space="preserve">. 76. § (1) </w:t>
      </w:r>
      <w:proofErr w:type="spellStart"/>
      <w:r w:rsidRPr="006508B5">
        <w:rPr>
          <w:rStyle w:val="Hiperhivatkozs"/>
          <w:rFonts w:ascii="Times New Roman" w:hAnsi="Times New Roman"/>
          <w:sz w:val="24"/>
          <w:szCs w:val="24"/>
        </w:rPr>
        <w:t>bek</w:t>
      </w:r>
      <w:proofErr w:type="spellEnd"/>
      <w:r w:rsidRPr="006508B5">
        <w:rPr>
          <w:rStyle w:val="Hiperhivatkozs"/>
          <w:rFonts w:ascii="Times New Roman" w:hAnsi="Times New Roman"/>
          <w:sz w:val="24"/>
          <w:szCs w:val="24"/>
        </w:rPr>
        <w:t>. f) pont</w:t>
      </w:r>
      <w:r w:rsidR="00235561" w:rsidRPr="006508B5">
        <w:rPr>
          <w:rStyle w:val="Hiperhivatkozs"/>
          <w:rFonts w:ascii="Times New Roman" w:hAnsi="Times New Roman"/>
          <w:sz w:val="24"/>
          <w:szCs w:val="24"/>
        </w:rPr>
        <w:fldChar w:fldCharType="end"/>
      </w:r>
      <w:r w:rsidRPr="006508B5">
        <w:rPr>
          <w:rFonts w:ascii="Times New Roman" w:hAnsi="Times New Roman"/>
          <w:sz w:val="24"/>
          <w:szCs w:val="24"/>
        </w:rPr>
        <w:t>],</w:t>
      </w:r>
    </w:p>
    <w:p w:rsidR="00D815D7" w:rsidRPr="006508B5" w:rsidRDefault="00D815D7" w:rsidP="006508B5">
      <w:pPr>
        <w:numPr>
          <w:ilvl w:val="0"/>
          <w:numId w:val="12"/>
        </w:numPr>
        <w:tabs>
          <w:tab w:val="left" w:pos="540"/>
        </w:tabs>
        <w:spacing w:after="60" w:line="360" w:lineRule="auto"/>
        <w:ind w:left="0" w:firstLine="0"/>
        <w:rPr>
          <w:rFonts w:ascii="Times New Roman" w:hAnsi="Times New Roman"/>
          <w:sz w:val="24"/>
          <w:szCs w:val="24"/>
        </w:rPr>
      </w:pPr>
      <w:r w:rsidRPr="006508B5">
        <w:rPr>
          <w:rFonts w:ascii="Times New Roman" w:hAnsi="Times New Roman"/>
          <w:sz w:val="24"/>
          <w:szCs w:val="24"/>
        </w:rPr>
        <w:t>a megelőző öt évben a GVH, illetve a GVH Versenykultúra Központja által azonos célra biztosított támogatás felhasználásával jogszabályban vagy a támogatási szerződésben foglalt kötelezettségét megszegve még nem számolt el.</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Részben vagy egészben már megvalósított program vagy tevékenység nem támogatható.</w:t>
      </w:r>
    </w:p>
    <w:p w:rsidR="00124075" w:rsidRPr="006508B5" w:rsidRDefault="00124075" w:rsidP="006508B5">
      <w:pPr>
        <w:pStyle w:val="Szvegtrzs2"/>
        <w:numPr>
          <w:ilvl w:val="0"/>
          <w:numId w:val="20"/>
        </w:numPr>
        <w:tabs>
          <w:tab w:val="left" w:pos="426"/>
        </w:tabs>
        <w:spacing w:before="0" w:after="60"/>
        <w:ind w:left="0" w:right="0" w:firstLine="0"/>
        <w:rPr>
          <w:szCs w:val="24"/>
        </w:rPr>
      </w:pPr>
      <w:r w:rsidRPr="006508B5">
        <w:rPr>
          <w:szCs w:val="24"/>
        </w:rPr>
        <w:lastRenderedPageBreak/>
        <w:t>A GVH felhasználhatja a Magyar Államkincstár által működtetett monitoring</w:t>
      </w:r>
      <w:r w:rsidR="00C524EA" w:rsidRPr="006508B5">
        <w:rPr>
          <w:szCs w:val="24"/>
        </w:rPr>
        <w:t xml:space="preserve"> </w:t>
      </w:r>
      <w:r w:rsidRPr="006508B5">
        <w:rPr>
          <w:szCs w:val="24"/>
        </w:rPr>
        <w:t>rendszerben nyilvántartott adatokat</w:t>
      </w:r>
      <w:r w:rsidR="00641430" w:rsidRPr="006508B5">
        <w:rPr>
          <w:szCs w:val="24"/>
        </w:rPr>
        <w: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GVH visszavonja a támogatási döntést, illetve a támogatási szerződést felmondja, illetve attól eláll, ha az </w:t>
      </w:r>
      <w:proofErr w:type="spellStart"/>
      <w:r w:rsidRPr="006508B5">
        <w:rPr>
          <w:szCs w:val="24"/>
        </w:rPr>
        <w:t>Ávr</w:t>
      </w:r>
      <w:proofErr w:type="spellEnd"/>
      <w:r w:rsidRPr="006508B5">
        <w:rPr>
          <w:szCs w:val="24"/>
        </w:rPr>
        <w:t>. 76. § (1) bekezdésében meghatározott valamely körülmény a támogatási döntés meghozatalát követően következik be, vagy jut a GVH tudomására.</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támogatást kérelmező a támogatási eljárásra, a támogatási döntés meghozatalára, a támogatási szerződés megkötésére, a támogatás folyósítására vagy visszakövetelésére vonatkozó eljárásra vonatkozóan a GVH elnökéhez írásbeli kifogást nyújthat be a tudomásra jutástól számított 15 napon belül, ha az eljárás véleménye szerint jogszabálysértő. </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w:t>
      </w:r>
      <w:proofErr w:type="gramStart"/>
      <w:r w:rsidRPr="006508B5">
        <w:rPr>
          <w:szCs w:val="24"/>
        </w:rPr>
        <w:t>kifogásnak</w:t>
      </w:r>
      <w:proofErr w:type="gramEnd"/>
      <w:r w:rsidRPr="006508B5">
        <w:rPr>
          <w:szCs w:val="24"/>
        </w:rPr>
        <w:t xml:space="preserve"> tartalmaznia kell:</w:t>
      </w:r>
    </w:p>
    <w:p w:rsidR="00D815D7" w:rsidRPr="006508B5" w:rsidRDefault="00D815D7" w:rsidP="006508B5">
      <w:pPr>
        <w:pStyle w:val="Listaszerbekezds"/>
        <w:numPr>
          <w:ilvl w:val="1"/>
          <w:numId w:val="25"/>
        </w:numPr>
        <w:spacing w:after="60" w:line="360" w:lineRule="auto"/>
        <w:ind w:left="284" w:hanging="284"/>
        <w:jc w:val="both"/>
      </w:pPr>
      <w:r w:rsidRPr="006508B5">
        <w:t>a kifogást tevő nevét, székhelyét, törvényes képviselője nevét,</w:t>
      </w:r>
    </w:p>
    <w:p w:rsidR="00D815D7" w:rsidRPr="006508B5" w:rsidRDefault="00D815D7" w:rsidP="006508B5">
      <w:pPr>
        <w:pStyle w:val="Listaszerbekezds"/>
        <w:numPr>
          <w:ilvl w:val="1"/>
          <w:numId w:val="25"/>
        </w:numPr>
        <w:spacing w:after="60" w:line="360" w:lineRule="auto"/>
        <w:ind w:left="284" w:hanging="284"/>
        <w:jc w:val="both"/>
      </w:pPr>
      <w:r w:rsidRPr="006508B5">
        <w:t xml:space="preserve">a kifogással érintett pályázat vagy támogatási szerződés azonosításához szükséges adatokat, </w:t>
      </w:r>
    </w:p>
    <w:p w:rsidR="00D815D7" w:rsidRPr="006508B5" w:rsidRDefault="00D815D7" w:rsidP="006508B5">
      <w:pPr>
        <w:pStyle w:val="Listaszerbekezds"/>
        <w:numPr>
          <w:ilvl w:val="1"/>
          <w:numId w:val="25"/>
        </w:numPr>
        <w:spacing w:after="60" w:line="360" w:lineRule="auto"/>
        <w:ind w:left="284" w:hanging="284"/>
        <w:jc w:val="both"/>
      </w:pPr>
      <w:r w:rsidRPr="006508B5">
        <w:t>a kifogásolt intézkedés vagy mulasztás meghatározását,</w:t>
      </w:r>
    </w:p>
    <w:p w:rsidR="00D815D7" w:rsidRPr="006508B5" w:rsidRDefault="00D815D7" w:rsidP="006508B5">
      <w:pPr>
        <w:pStyle w:val="Listaszerbekezds"/>
        <w:numPr>
          <w:ilvl w:val="1"/>
          <w:numId w:val="25"/>
        </w:numPr>
        <w:spacing w:after="60" w:line="360" w:lineRule="auto"/>
        <w:ind w:left="0" w:firstLine="0"/>
        <w:jc w:val="both"/>
      </w:pPr>
      <w:r w:rsidRPr="006508B5">
        <w:t>a kifogás alapjául szolgáló tényeket és a kifogásolt vagy elmaradt intézkedéssel megsértett jogszabályi rendelkezés pontos megjelölését, és</w:t>
      </w:r>
    </w:p>
    <w:p w:rsidR="00D815D7" w:rsidRPr="006508B5" w:rsidRDefault="00D815D7" w:rsidP="006508B5">
      <w:pPr>
        <w:pStyle w:val="Listaszerbekezds"/>
        <w:numPr>
          <w:ilvl w:val="1"/>
          <w:numId w:val="25"/>
        </w:numPr>
        <w:spacing w:after="60" w:line="360" w:lineRule="auto"/>
        <w:ind w:left="284" w:hanging="284"/>
        <w:jc w:val="both"/>
      </w:pPr>
      <w:r w:rsidRPr="006508B5">
        <w:t>a kifogást tevő aláírását.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kifogás kivizsgálásában nem vesz részt az, aki a kifogással érintett eljárásban részt vett.</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Az elkésett, a kifogás benyújtására nem jogosult személytől származó, a korábbival azonos tartalmú és az elbírálásra alkalmatlan kifogást a GVH elnöke elutasítja, és erről az elutasítás indokainak megjelölésével a kifogást tevőt a döntés meghozatalától számított 15 napon belül írásban értesíti.</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A GVH elnöke egyebekben a kifogást annak kézhezvételétől számított 30 napon belül érdemben elbírálja. Ha a kifogás alapos, a GVH elnöke elrendeli a kifogásban sérelmezett helyzet megszüntetéséhez szükséges intézkedést, egyébként azt elutasítja, és döntéséről – elutasítás esetén az elutasítás indokainak megjelölésével – a kifogást tevőt a döntés meghozatalától számított 15 napon belül írásban értesíti.</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támogatási eljárás nyelve a magyar, a program vagy tevékenység elsősorban magyar nyelven valósítható meg, más nyelv használatát a támogatási kérelemben kell kérelmezni és szükségességét indokolni. A támogatási kérelem, továbbá a program vagy tevékenység megvalósításának elszámolása és az ezzel összefüggésben benyújtandó </w:t>
      </w:r>
      <w:r w:rsidRPr="006508B5">
        <w:rPr>
          <w:szCs w:val="24"/>
        </w:rPr>
        <w:lastRenderedPageBreak/>
        <w:t>dokumentumok kizárólag magyar nyelven, idegen nyelvű okiratok esetén hiteles magyar fordítással együtt nyújthatók be.</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A támogatási rendszer keretében a kapcsolattartás a </w:t>
      </w:r>
      <w:hyperlink r:id="rId21" w:history="1">
        <w:r w:rsidRPr="006508B5">
          <w:rPr>
            <w:szCs w:val="24"/>
          </w:rPr>
          <w:t>versenykultura@gvh.hu</w:t>
        </w:r>
      </w:hyperlink>
      <w:r w:rsidRPr="006508B5">
        <w:rPr>
          <w:szCs w:val="24"/>
        </w:rPr>
        <w:t xml:space="preserve"> elektronikus levelezési címen írásban, illetve a támogatási szerződésben megjelölt kapcsolattartó személy elérhetőségein keresztül történik.</w:t>
      </w:r>
    </w:p>
    <w:p w:rsidR="00D815D7" w:rsidRPr="006508B5" w:rsidRDefault="00D815D7" w:rsidP="006508B5">
      <w:pPr>
        <w:pStyle w:val="Szvegtrzs2"/>
        <w:numPr>
          <w:ilvl w:val="0"/>
          <w:numId w:val="20"/>
        </w:numPr>
        <w:tabs>
          <w:tab w:val="left" w:pos="426"/>
        </w:tabs>
        <w:spacing w:before="0" w:after="60"/>
        <w:ind w:left="0" w:right="0" w:firstLine="0"/>
        <w:rPr>
          <w:szCs w:val="24"/>
        </w:rPr>
      </w:pPr>
      <w:r w:rsidRPr="006508B5">
        <w:rPr>
          <w:szCs w:val="24"/>
        </w:rPr>
        <w:t xml:space="preserve"> A támogatási rendszer keretében általános információkérésre a </w:t>
      </w:r>
      <w:hyperlink r:id="rId22" w:history="1">
        <w:r w:rsidRPr="006508B5">
          <w:rPr>
            <w:szCs w:val="24"/>
          </w:rPr>
          <w:t>versenykultura@gvh.hu</w:t>
        </w:r>
      </w:hyperlink>
      <w:r w:rsidRPr="006508B5">
        <w:rPr>
          <w:szCs w:val="24"/>
        </w:rPr>
        <w:t xml:space="preserve"> elektronikus levelezési címen keresztül, írásban van lehetőség.</w:t>
      </w:r>
    </w:p>
    <w:p w:rsidR="00D815D7" w:rsidRPr="00396678" w:rsidRDefault="00D815D7" w:rsidP="006508B5">
      <w:pPr>
        <w:pStyle w:val="Cmsor4"/>
        <w:spacing w:before="360" w:after="120" w:line="360" w:lineRule="auto"/>
        <w:rPr>
          <w:bCs w:val="0"/>
          <w:sz w:val="24"/>
          <w:szCs w:val="24"/>
        </w:rPr>
      </w:pPr>
      <w:r w:rsidRPr="00396678">
        <w:rPr>
          <w:bCs w:val="0"/>
          <w:sz w:val="24"/>
          <w:szCs w:val="24"/>
        </w:rPr>
        <w:t xml:space="preserve">III. </w:t>
      </w:r>
      <w:proofErr w:type="gramStart"/>
      <w:r w:rsidRPr="00396678">
        <w:rPr>
          <w:bCs w:val="0"/>
          <w:sz w:val="24"/>
          <w:szCs w:val="24"/>
        </w:rPr>
        <w:t>A</w:t>
      </w:r>
      <w:proofErr w:type="gramEnd"/>
      <w:r w:rsidRPr="00396678">
        <w:rPr>
          <w:bCs w:val="0"/>
          <w:sz w:val="24"/>
          <w:szCs w:val="24"/>
        </w:rPr>
        <w:t xml:space="preserve"> pályázatokra vonatkozó szabályok</w:t>
      </w:r>
    </w:p>
    <w:p w:rsidR="00D815D7" w:rsidRPr="006508B5" w:rsidRDefault="00D815D7" w:rsidP="006508B5">
      <w:pPr>
        <w:keepNext/>
        <w:spacing w:after="60" w:line="360" w:lineRule="auto"/>
        <w:rPr>
          <w:rFonts w:ascii="Times New Roman" w:hAnsi="Times New Roman"/>
          <w:sz w:val="24"/>
          <w:szCs w:val="24"/>
        </w:rPr>
      </w:pPr>
      <w:r w:rsidRPr="006508B5">
        <w:rPr>
          <w:rFonts w:ascii="Times New Roman" w:hAnsi="Times New Roman"/>
          <w:sz w:val="24"/>
          <w:szCs w:val="24"/>
        </w:rPr>
        <w:t>4.</w:t>
      </w:r>
    </w:p>
    <w:p w:rsidR="00D815D7" w:rsidRPr="006508B5" w:rsidRDefault="00D815D7" w:rsidP="006508B5">
      <w:pPr>
        <w:pStyle w:val="Listaszerbekezds"/>
        <w:numPr>
          <w:ilvl w:val="0"/>
          <w:numId w:val="26"/>
        </w:numPr>
        <w:autoSpaceDE w:val="0"/>
        <w:autoSpaceDN w:val="0"/>
        <w:adjustRightInd w:val="0"/>
        <w:spacing w:after="60" w:line="360" w:lineRule="auto"/>
        <w:ind w:left="0" w:firstLine="0"/>
        <w:jc w:val="both"/>
      </w:pPr>
      <w:r w:rsidRPr="006508B5">
        <w:t xml:space="preserve">Pályázati kiírás közzétételére minden év </w:t>
      </w:r>
      <w:r w:rsidR="00B05C77" w:rsidRPr="006508B5">
        <w:t>február 15</w:t>
      </w:r>
      <w:r w:rsidRPr="006508B5">
        <w:t xml:space="preserve">-éig, illetve a pályázati </w:t>
      </w:r>
      <w:proofErr w:type="gramStart"/>
      <w:r w:rsidRPr="006508B5">
        <w:t>forrás rendelkezésre</w:t>
      </w:r>
      <w:proofErr w:type="gramEnd"/>
      <w:r w:rsidRPr="006508B5">
        <w:t xml:space="preserve"> állásától számított 30 napon belül a </w:t>
      </w:r>
      <w:hyperlink r:id="rId23" w:history="1">
        <w:r w:rsidRPr="006508B5">
          <w:rPr>
            <w:rStyle w:val="Hiperhivatkozs"/>
            <w:rFonts w:ascii="Times New Roman" w:hAnsi="Times New Roman"/>
          </w:rPr>
          <w:t>www.versenykultura.hu</w:t>
        </w:r>
      </w:hyperlink>
      <w:r w:rsidRPr="006508B5">
        <w:t xml:space="preserve"> honlapon kerül sor.</w:t>
      </w:r>
    </w:p>
    <w:p w:rsidR="00D815D7" w:rsidRPr="006508B5" w:rsidRDefault="00D815D7" w:rsidP="006508B5">
      <w:pPr>
        <w:pStyle w:val="Listaszerbekezds"/>
        <w:numPr>
          <w:ilvl w:val="0"/>
          <w:numId w:val="26"/>
        </w:numPr>
        <w:autoSpaceDE w:val="0"/>
        <w:autoSpaceDN w:val="0"/>
        <w:adjustRightInd w:val="0"/>
        <w:spacing w:after="60" w:line="360" w:lineRule="auto"/>
        <w:ind w:left="0" w:firstLine="0"/>
        <w:jc w:val="both"/>
      </w:pPr>
      <w:r w:rsidRPr="006508B5">
        <w:t>Pályázati kérelmet a pályázati időszakban írásban, kizárólag postai úton lehet benyújtani a GVH-hoz (1391 Budapest 62. Pf. 211). Ha a pályázati kiírás nem határoz meg pályázati időszakot, akkor pályázatot a közzétételtől számított harminc napon belül lehet benyújtani.</w:t>
      </w:r>
    </w:p>
    <w:p w:rsidR="00D815D7" w:rsidRPr="006508B5" w:rsidRDefault="00D815D7" w:rsidP="006508B5">
      <w:pPr>
        <w:pStyle w:val="Listaszerbekezds"/>
        <w:numPr>
          <w:ilvl w:val="0"/>
          <w:numId w:val="26"/>
        </w:numPr>
        <w:autoSpaceDE w:val="0"/>
        <w:autoSpaceDN w:val="0"/>
        <w:adjustRightInd w:val="0"/>
        <w:spacing w:after="60" w:line="360" w:lineRule="auto"/>
        <w:ind w:left="0" w:firstLine="0"/>
        <w:jc w:val="both"/>
      </w:pPr>
      <w:r w:rsidRPr="006508B5">
        <w:t>A támogatást kérelmező egy pályázati kiíráshoz kapcsolódóan</w:t>
      </w:r>
    </w:p>
    <w:p w:rsidR="00D815D7" w:rsidRPr="006508B5" w:rsidRDefault="00D815D7" w:rsidP="006508B5">
      <w:pPr>
        <w:pStyle w:val="Listaszerbekezds"/>
        <w:numPr>
          <w:ilvl w:val="0"/>
          <w:numId w:val="27"/>
        </w:numPr>
        <w:spacing w:after="60" w:line="360" w:lineRule="auto"/>
        <w:ind w:left="0" w:firstLine="0"/>
        <w:jc w:val="both"/>
      </w:pPr>
      <w:r w:rsidRPr="006508B5">
        <w:t>általános pályázat esetén minden témában, de témánként legfeljebb egy,</w:t>
      </w:r>
    </w:p>
    <w:p w:rsidR="00D815D7" w:rsidRPr="006508B5" w:rsidRDefault="00D815D7" w:rsidP="006508B5">
      <w:pPr>
        <w:pStyle w:val="Listaszerbekezds"/>
        <w:numPr>
          <w:ilvl w:val="0"/>
          <w:numId w:val="27"/>
        </w:numPr>
        <w:spacing w:after="60" w:line="360" w:lineRule="auto"/>
        <w:ind w:left="0" w:firstLine="0"/>
        <w:jc w:val="both"/>
      </w:pPr>
      <w:r w:rsidRPr="006508B5">
        <w:t>könyvtár-támogatási pályázat esetén legfeljebb egy,</w:t>
      </w:r>
    </w:p>
    <w:p w:rsidR="00D815D7" w:rsidRPr="006508B5" w:rsidRDefault="00D815D7" w:rsidP="006508B5">
      <w:pPr>
        <w:pStyle w:val="Listaszerbekezds"/>
        <w:numPr>
          <w:ilvl w:val="0"/>
          <w:numId w:val="27"/>
        </w:numPr>
        <w:spacing w:after="60" w:line="360" w:lineRule="auto"/>
        <w:ind w:left="0" w:firstLine="0"/>
        <w:jc w:val="both"/>
      </w:pPr>
      <w:r w:rsidRPr="006508B5">
        <w:t>egyéb pályázat esetén legfeljebb egy</w:t>
      </w:r>
    </w:p>
    <w:p w:rsidR="00D815D7" w:rsidRPr="006508B5" w:rsidRDefault="00D815D7" w:rsidP="006508B5">
      <w:pPr>
        <w:spacing w:after="60" w:line="360" w:lineRule="auto"/>
        <w:rPr>
          <w:rFonts w:ascii="Times New Roman" w:hAnsi="Times New Roman"/>
          <w:sz w:val="24"/>
          <w:szCs w:val="24"/>
        </w:rPr>
      </w:pPr>
      <w:proofErr w:type="gramStart"/>
      <w:r w:rsidRPr="006508B5">
        <w:rPr>
          <w:rFonts w:ascii="Times New Roman" w:hAnsi="Times New Roman"/>
          <w:sz w:val="24"/>
          <w:szCs w:val="24"/>
        </w:rPr>
        <w:t>pályázati</w:t>
      </w:r>
      <w:proofErr w:type="gramEnd"/>
      <w:r w:rsidRPr="006508B5">
        <w:rPr>
          <w:rFonts w:ascii="Times New Roman" w:hAnsi="Times New Roman"/>
          <w:sz w:val="24"/>
          <w:szCs w:val="24"/>
        </w:rPr>
        <w:t xml:space="preserve"> kérelmet nyújthat be.</w:t>
      </w:r>
    </w:p>
    <w:p w:rsidR="00D815D7" w:rsidRPr="006508B5" w:rsidRDefault="00D815D7" w:rsidP="006508B5">
      <w:pPr>
        <w:pStyle w:val="Listaszerbekezds"/>
        <w:numPr>
          <w:ilvl w:val="0"/>
          <w:numId w:val="26"/>
        </w:numPr>
        <w:autoSpaceDE w:val="0"/>
        <w:autoSpaceDN w:val="0"/>
        <w:adjustRightInd w:val="0"/>
        <w:spacing w:after="60" w:line="360" w:lineRule="auto"/>
        <w:ind w:left="0" w:firstLine="0"/>
        <w:jc w:val="both"/>
      </w:pPr>
      <w:r w:rsidRPr="006508B5">
        <w:t>A könyvtár-támogatási pályázatra a magyarországi jogi és közgazdasági képzést nyújtó felsőoktatási intézmények könyvtárai nyújthatnak be pályázatot a GVH által intézménytípusonként (központi könyvtár, kari könyvtár, szakkollégiumi könyvtár stb.) egységesen meghatározott keretösszeg erejéig.</w:t>
      </w:r>
    </w:p>
    <w:p w:rsidR="00D815D7" w:rsidRPr="006508B5" w:rsidRDefault="00D815D7" w:rsidP="006508B5">
      <w:pPr>
        <w:pStyle w:val="Listaszerbekezds"/>
        <w:numPr>
          <w:ilvl w:val="0"/>
          <w:numId w:val="26"/>
        </w:numPr>
        <w:autoSpaceDE w:val="0"/>
        <w:autoSpaceDN w:val="0"/>
        <w:adjustRightInd w:val="0"/>
        <w:spacing w:after="60" w:line="360" w:lineRule="auto"/>
        <w:ind w:left="0" w:firstLine="0"/>
        <w:jc w:val="both"/>
      </w:pPr>
      <w:r w:rsidRPr="006508B5">
        <w:t xml:space="preserve">A pályázatok nyerteseiről a GVH döntési listát készít, amelyet a pályázati időszak lejártát követő 90 napon belül honlapján nyilvánosságra hoz. </w:t>
      </w:r>
    </w:p>
    <w:p w:rsidR="00D815D7" w:rsidRPr="006508B5" w:rsidRDefault="00D815D7" w:rsidP="006508B5">
      <w:pPr>
        <w:pStyle w:val="Listaszerbekezds"/>
        <w:numPr>
          <w:ilvl w:val="0"/>
          <w:numId w:val="26"/>
        </w:numPr>
        <w:autoSpaceDE w:val="0"/>
        <w:autoSpaceDN w:val="0"/>
        <w:adjustRightInd w:val="0"/>
        <w:spacing w:after="60" w:line="360" w:lineRule="auto"/>
        <w:ind w:left="0" w:firstLine="0"/>
        <w:jc w:val="both"/>
      </w:pPr>
      <w:r w:rsidRPr="006508B5">
        <w:t>A támogatási szerződés mintáját a pályázati kiírás tartalmazza. A pályázati kérelem teljes dokumentációja, ideértve a pályázati kérelem elfogadott költségtervét és jelen útmutató a támogatási szerződés mellékletét képezi.</w:t>
      </w:r>
    </w:p>
    <w:p w:rsidR="00D815D7" w:rsidRPr="00396678" w:rsidRDefault="00D815D7" w:rsidP="006508B5">
      <w:pPr>
        <w:pStyle w:val="Cmsor4"/>
        <w:spacing w:before="360" w:after="120" w:line="360" w:lineRule="auto"/>
        <w:rPr>
          <w:bCs w:val="0"/>
          <w:sz w:val="24"/>
          <w:szCs w:val="24"/>
        </w:rPr>
      </w:pPr>
      <w:r w:rsidRPr="00396678">
        <w:rPr>
          <w:bCs w:val="0"/>
          <w:sz w:val="24"/>
          <w:szCs w:val="24"/>
        </w:rPr>
        <w:lastRenderedPageBreak/>
        <w:t>IV. Egyedi támogatási kérelem</w:t>
      </w:r>
    </w:p>
    <w:p w:rsidR="00D815D7" w:rsidRPr="006508B5" w:rsidRDefault="00D815D7" w:rsidP="006508B5">
      <w:pPr>
        <w:keepNext/>
        <w:spacing w:after="60" w:line="360" w:lineRule="auto"/>
        <w:rPr>
          <w:rFonts w:ascii="Times New Roman" w:hAnsi="Times New Roman"/>
          <w:sz w:val="24"/>
          <w:szCs w:val="24"/>
        </w:rPr>
      </w:pPr>
      <w:r w:rsidRPr="006508B5">
        <w:rPr>
          <w:rFonts w:ascii="Times New Roman" w:hAnsi="Times New Roman"/>
          <w:sz w:val="24"/>
          <w:szCs w:val="24"/>
        </w:rPr>
        <w:t>5.</w:t>
      </w:r>
    </w:p>
    <w:p w:rsidR="00D815D7" w:rsidRPr="006508B5" w:rsidRDefault="00D815D7" w:rsidP="006508B5">
      <w:pPr>
        <w:pStyle w:val="Listaszerbekezds"/>
        <w:numPr>
          <w:ilvl w:val="0"/>
          <w:numId w:val="28"/>
        </w:numPr>
        <w:spacing w:after="60" w:line="360" w:lineRule="auto"/>
        <w:ind w:left="0" w:firstLine="0"/>
        <w:jc w:val="both"/>
      </w:pPr>
      <w:r w:rsidRPr="006508B5">
        <w:t>Az egyedi támogatási kérelem benyújtása lehetővé tételének célja, hogy az igényes, kiemelkedő jelentőségű, a versenyjoggal és versenypolitikával, illetve a piacelmélettel, valamint a tudatos fogyasztói döntéshozatallal és annak védelmével kapcsolatos kérdésekkel foglalkozó programok vagy tevékenységek támogatására aktuális pályázati időszakokon kívül, az aktuális pályázat tematikájától eltérő tartalommal is lehetőség nyíljon.</w:t>
      </w:r>
    </w:p>
    <w:p w:rsidR="00D815D7" w:rsidRPr="006508B5" w:rsidRDefault="00D815D7" w:rsidP="006508B5">
      <w:pPr>
        <w:pStyle w:val="Listaszerbekezds"/>
        <w:numPr>
          <w:ilvl w:val="0"/>
          <w:numId w:val="28"/>
        </w:numPr>
        <w:spacing w:after="60" w:line="360" w:lineRule="auto"/>
        <w:ind w:left="0" w:firstLine="0"/>
        <w:jc w:val="both"/>
      </w:pPr>
      <w:r w:rsidRPr="006508B5">
        <w:t xml:space="preserve">Egyedi támogatási kérelmet csak pályázati időszakon kívül és a kérelem benyújtásának évében pályázati kiírás által még nem érintett témában, kivételes lehetőségként lehet benyújtani. </w:t>
      </w:r>
    </w:p>
    <w:p w:rsidR="00D815D7" w:rsidRPr="00396678" w:rsidRDefault="00D815D7" w:rsidP="006508B5">
      <w:pPr>
        <w:pStyle w:val="Cmsor4"/>
        <w:spacing w:before="360" w:after="120" w:line="360" w:lineRule="auto"/>
        <w:rPr>
          <w:bCs w:val="0"/>
          <w:sz w:val="24"/>
          <w:szCs w:val="24"/>
        </w:rPr>
      </w:pPr>
      <w:r w:rsidRPr="00396678">
        <w:rPr>
          <w:bCs w:val="0"/>
          <w:sz w:val="24"/>
          <w:szCs w:val="24"/>
        </w:rPr>
        <w:t xml:space="preserve">V. </w:t>
      </w:r>
      <w:proofErr w:type="gramStart"/>
      <w:r w:rsidRPr="00396678">
        <w:rPr>
          <w:bCs w:val="0"/>
          <w:sz w:val="24"/>
          <w:szCs w:val="24"/>
        </w:rPr>
        <w:t>A</w:t>
      </w:r>
      <w:proofErr w:type="gramEnd"/>
      <w:r w:rsidRPr="00396678">
        <w:rPr>
          <w:bCs w:val="0"/>
          <w:sz w:val="24"/>
          <w:szCs w:val="24"/>
        </w:rPr>
        <w:t xml:space="preserve"> támogatás felhasználására és elszámolására vonatkozó szabályok</w:t>
      </w:r>
    </w:p>
    <w:p w:rsidR="00D815D7" w:rsidRPr="006508B5" w:rsidRDefault="00D815D7" w:rsidP="006508B5">
      <w:pPr>
        <w:spacing w:after="60" w:line="360" w:lineRule="auto"/>
        <w:rPr>
          <w:rFonts w:ascii="Times New Roman" w:hAnsi="Times New Roman"/>
          <w:sz w:val="24"/>
          <w:szCs w:val="24"/>
        </w:rPr>
      </w:pPr>
      <w:r w:rsidRPr="006508B5">
        <w:rPr>
          <w:rFonts w:ascii="Times New Roman" w:hAnsi="Times New Roman"/>
          <w:sz w:val="24"/>
          <w:szCs w:val="24"/>
        </w:rPr>
        <w:t>6.</w:t>
      </w:r>
    </w:p>
    <w:p w:rsidR="00D815D7" w:rsidRPr="006508B5" w:rsidRDefault="00D815D7" w:rsidP="006508B5">
      <w:pPr>
        <w:pStyle w:val="Listaszerbekezds"/>
        <w:numPr>
          <w:ilvl w:val="0"/>
          <w:numId w:val="29"/>
        </w:numPr>
        <w:spacing w:after="60" w:line="360" w:lineRule="auto"/>
        <w:ind w:left="0" w:firstLine="0"/>
        <w:jc w:val="both"/>
      </w:pPr>
      <w:r w:rsidRPr="006508B5">
        <w:t xml:space="preserve">Támogatás a támogatott program vagy tevékenység megvalósításához közvetlenül kapcsolódó, olyan indokolt, szükséges és arányos költségek fedezésére használható fel, amelyek megfelelnek a következő konjunktív feltételeknek: </w:t>
      </w:r>
    </w:p>
    <w:p w:rsidR="00D815D7" w:rsidRPr="006508B5" w:rsidRDefault="00D815D7" w:rsidP="006508B5">
      <w:pPr>
        <w:numPr>
          <w:ilvl w:val="0"/>
          <w:numId w:val="30"/>
        </w:numPr>
        <w:spacing w:after="60" w:line="360" w:lineRule="auto"/>
        <w:ind w:left="0" w:firstLine="0"/>
        <w:rPr>
          <w:rFonts w:ascii="Times New Roman" w:hAnsi="Times New Roman"/>
          <w:sz w:val="24"/>
          <w:szCs w:val="24"/>
        </w:rPr>
      </w:pPr>
      <w:r w:rsidRPr="006508B5">
        <w:rPr>
          <w:rFonts w:ascii="Times New Roman" w:hAnsi="Times New Roman"/>
          <w:sz w:val="24"/>
          <w:szCs w:val="24"/>
        </w:rPr>
        <w:t>a költségek a támogatásról szóló értesítés kézhezvétele és a program vagy tevékenység támogatási szerződésben megnevezett megvalósítási határideje közötti időszakban merültek fel, és legkésőbb a támogatási szerződésben megnevezett határidőig kiegyenlítésre kerültek;</w:t>
      </w:r>
    </w:p>
    <w:p w:rsidR="00D815D7" w:rsidRPr="006508B5" w:rsidRDefault="00D815D7" w:rsidP="006508B5">
      <w:pPr>
        <w:numPr>
          <w:ilvl w:val="0"/>
          <w:numId w:val="30"/>
        </w:numPr>
        <w:spacing w:after="60" w:line="360" w:lineRule="auto"/>
        <w:ind w:left="0" w:firstLine="0"/>
        <w:rPr>
          <w:rFonts w:ascii="Times New Roman" w:hAnsi="Times New Roman"/>
          <w:sz w:val="24"/>
          <w:szCs w:val="24"/>
        </w:rPr>
      </w:pPr>
      <w:r w:rsidRPr="006508B5">
        <w:rPr>
          <w:rFonts w:ascii="Times New Roman" w:hAnsi="Times New Roman"/>
          <w:sz w:val="24"/>
          <w:szCs w:val="24"/>
        </w:rPr>
        <w:t>a felmerült költségek jogalapja és azok pénzügyi teljesítése hiteles dokumentummal, szerződéssel, 100.000 Ft egyedi értéket meghaladó árubeszerzés vagy szolgáltatás megrendelés esetén szerződéssel és/vagy elküldött és visszaigazolt megrendeléssel, számlával, egyéb hiteles számviteli vagy más belső bizonylattal igazolható;</w:t>
      </w:r>
    </w:p>
    <w:p w:rsidR="00D815D7" w:rsidRPr="006508B5" w:rsidRDefault="00D815D7" w:rsidP="006508B5">
      <w:pPr>
        <w:pStyle w:val="Listaszerbekezds"/>
        <w:numPr>
          <w:ilvl w:val="0"/>
          <w:numId w:val="30"/>
        </w:numPr>
        <w:tabs>
          <w:tab w:val="left" w:pos="709"/>
        </w:tabs>
        <w:spacing w:after="60" w:line="360" w:lineRule="auto"/>
        <w:ind w:left="0" w:firstLine="0"/>
        <w:jc w:val="both"/>
      </w:pPr>
      <w:r w:rsidRPr="006508B5">
        <w:t>szerepelnek a jóváhagyott költségtervben.</w:t>
      </w:r>
    </w:p>
    <w:p w:rsidR="00D815D7" w:rsidRPr="006508B5" w:rsidRDefault="00D815D7" w:rsidP="006508B5">
      <w:pPr>
        <w:pStyle w:val="Listaszerbekezds"/>
        <w:numPr>
          <w:ilvl w:val="0"/>
          <w:numId w:val="29"/>
        </w:numPr>
        <w:spacing w:after="60" w:line="360" w:lineRule="auto"/>
        <w:ind w:left="0" w:firstLine="0"/>
        <w:jc w:val="both"/>
      </w:pPr>
      <w:bookmarkStart w:id="4" w:name="_Ref398895991"/>
      <w:r w:rsidRPr="006508B5">
        <w:t>A támogatási összeg az alábbi célokra fordítható:</w:t>
      </w:r>
      <w:bookmarkEnd w:id="4"/>
    </w:p>
    <w:p w:rsidR="00D815D7" w:rsidRPr="006508B5" w:rsidRDefault="00D815D7" w:rsidP="006508B5">
      <w:pPr>
        <w:numPr>
          <w:ilvl w:val="0"/>
          <w:numId w:val="19"/>
        </w:numPr>
        <w:spacing w:after="60" w:line="360" w:lineRule="auto"/>
        <w:ind w:left="0" w:firstLine="0"/>
        <w:rPr>
          <w:rFonts w:ascii="Times New Roman" w:hAnsi="Times New Roman"/>
          <w:sz w:val="24"/>
          <w:szCs w:val="24"/>
        </w:rPr>
      </w:pPr>
      <w:r w:rsidRPr="006508B5">
        <w:rPr>
          <w:rFonts w:ascii="Times New Roman" w:hAnsi="Times New Roman"/>
          <w:sz w:val="24"/>
          <w:szCs w:val="24"/>
        </w:rPr>
        <w:t>a program vagy tevékenység megvalósítására fordított idő arányában kifizetett bérköltség (alkalmazott esetén illetmény, munkabér vagy a feladat ellátásra biztosított kereset-kiegészítés, megbízási jogviszony esetén megbízási díj) és a kapcsolódó személyi jövedelemadó, szociális hozzájárulási adó, járulékok, hozzájárulás összegére;</w:t>
      </w:r>
    </w:p>
    <w:p w:rsidR="00D815D7" w:rsidRPr="006508B5" w:rsidRDefault="00D815D7" w:rsidP="006508B5">
      <w:pPr>
        <w:numPr>
          <w:ilvl w:val="0"/>
          <w:numId w:val="19"/>
        </w:numPr>
        <w:spacing w:after="60" w:line="360" w:lineRule="auto"/>
        <w:ind w:left="0" w:firstLine="0"/>
        <w:rPr>
          <w:rFonts w:ascii="Times New Roman" w:hAnsi="Times New Roman"/>
          <w:sz w:val="24"/>
          <w:szCs w:val="24"/>
        </w:rPr>
      </w:pPr>
      <w:r w:rsidRPr="006508B5">
        <w:rPr>
          <w:rFonts w:ascii="Times New Roman" w:hAnsi="Times New Roman"/>
          <w:sz w:val="24"/>
          <w:szCs w:val="24"/>
        </w:rPr>
        <w:t>a program vagy tevékenység érdekében kötött felhasználási szerződés díja, függetlenül attól, hogy bérköltségként vagy számlás kifizetésként kerül elszámolásra;</w:t>
      </w:r>
    </w:p>
    <w:p w:rsidR="00D815D7" w:rsidRPr="006508B5" w:rsidRDefault="00D815D7" w:rsidP="006508B5">
      <w:pPr>
        <w:numPr>
          <w:ilvl w:val="0"/>
          <w:numId w:val="19"/>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 támogatási program vagy tevékenység megvalósítását célzó készletbeszerzés, szolgáltatás igénybevétele.</w:t>
      </w:r>
    </w:p>
    <w:p w:rsidR="00D815D7" w:rsidRPr="006508B5" w:rsidRDefault="00D815D7" w:rsidP="006508B5">
      <w:pPr>
        <w:pStyle w:val="Listaszerbekezds"/>
        <w:numPr>
          <w:ilvl w:val="0"/>
          <w:numId w:val="29"/>
        </w:numPr>
        <w:spacing w:after="60" w:line="360" w:lineRule="auto"/>
        <w:ind w:left="0" w:firstLine="0"/>
        <w:jc w:val="both"/>
      </w:pPr>
      <w:r w:rsidRPr="006508B5">
        <w:lastRenderedPageBreak/>
        <w:t xml:space="preserve">A támogatási összeg a </w:t>
      </w:r>
      <w:r w:rsidRPr="006508B5">
        <w:fldChar w:fldCharType="begin"/>
      </w:r>
      <w:r w:rsidRPr="006508B5">
        <w:instrText xml:space="preserve"> REF _Ref398895991 \r \h  \* MERGEFORMAT </w:instrText>
      </w:r>
      <w:r w:rsidRPr="006508B5">
        <w:fldChar w:fldCharType="separate"/>
      </w:r>
      <w:r w:rsidR="00311142">
        <w:t>6.2</w:t>
      </w:r>
      <w:r w:rsidRPr="006508B5">
        <w:fldChar w:fldCharType="end"/>
      </w:r>
      <w:r w:rsidRPr="006508B5">
        <w:t>. pontban meghatározott költségeken kívül a kedvezményezett működése biztosításával kapcsolatban felmerülő, a megvalósítás időszakával arányos telefon, internet, bérleti díj, közüzemi díjak fedezésére fordítható a közvetlenül elszámolható költségek 15%-ának mértékéig, de legfeljebb 500.000 Ft összegig.</w:t>
      </w:r>
    </w:p>
    <w:p w:rsidR="00D815D7" w:rsidRPr="006508B5" w:rsidRDefault="00D815D7" w:rsidP="006508B5">
      <w:pPr>
        <w:pStyle w:val="Listaszerbekezds"/>
        <w:numPr>
          <w:ilvl w:val="0"/>
          <w:numId w:val="29"/>
        </w:numPr>
        <w:spacing w:after="60" w:line="360" w:lineRule="auto"/>
        <w:ind w:left="0" w:firstLine="0"/>
        <w:jc w:val="both"/>
      </w:pPr>
      <w:r w:rsidRPr="006508B5">
        <w:t xml:space="preserve">A támogatási szerződés módosítását a kedvezményezett kizárólag az alábbi feltételekkel kezdeményezheti </w:t>
      </w:r>
      <w:r w:rsidR="000B063B">
        <w:t xml:space="preserve">– </w:t>
      </w:r>
      <w:r w:rsidRPr="006508B5">
        <w:t xml:space="preserve">a szerződésben meghatározott határidőben </w:t>
      </w:r>
      <w:r w:rsidR="000B063B">
        <w:t xml:space="preserve">– </w:t>
      </w:r>
      <w:r w:rsidRPr="006508B5">
        <w:t>abban az esetben, ha a változtatások nem érintik a szerződés lényeges tartalmát, így különösen a támogatási szerződés célkitűzéseit:</w:t>
      </w:r>
    </w:p>
    <w:p w:rsidR="00D815D7" w:rsidRPr="006508B5" w:rsidRDefault="00D815D7" w:rsidP="006508B5">
      <w:pPr>
        <w:numPr>
          <w:ilvl w:val="0"/>
          <w:numId w:val="31"/>
        </w:numPr>
        <w:spacing w:after="60" w:line="360" w:lineRule="auto"/>
        <w:ind w:left="0" w:firstLine="0"/>
        <w:rPr>
          <w:rFonts w:ascii="Times New Roman" w:hAnsi="Times New Roman"/>
          <w:sz w:val="24"/>
          <w:szCs w:val="24"/>
        </w:rPr>
      </w:pPr>
      <w:r w:rsidRPr="006508B5">
        <w:rPr>
          <w:rFonts w:ascii="Times New Roman" w:hAnsi="Times New Roman"/>
          <w:sz w:val="24"/>
          <w:szCs w:val="24"/>
        </w:rPr>
        <w:t>a támogatási szerződésben foglalt azonosító adatok megváltoztak (pl. kapcsolattartó személye, elérhetősége)</w:t>
      </w:r>
      <w:r w:rsidR="000B063B">
        <w:rPr>
          <w:rFonts w:ascii="Times New Roman" w:hAnsi="Times New Roman"/>
          <w:sz w:val="24"/>
          <w:szCs w:val="24"/>
        </w:rPr>
        <w:t>,</w:t>
      </w:r>
    </w:p>
    <w:p w:rsidR="00D815D7" w:rsidRPr="006508B5" w:rsidRDefault="00D815D7" w:rsidP="006508B5">
      <w:pPr>
        <w:numPr>
          <w:ilvl w:val="0"/>
          <w:numId w:val="31"/>
        </w:numPr>
        <w:spacing w:after="60" w:line="360" w:lineRule="auto"/>
        <w:ind w:left="0" w:firstLine="0"/>
        <w:rPr>
          <w:rFonts w:ascii="Times New Roman" w:hAnsi="Times New Roman"/>
          <w:sz w:val="24"/>
          <w:szCs w:val="24"/>
        </w:rPr>
      </w:pPr>
      <w:r w:rsidRPr="006508B5">
        <w:rPr>
          <w:rFonts w:ascii="Times New Roman" w:hAnsi="Times New Roman"/>
          <w:sz w:val="24"/>
          <w:szCs w:val="24"/>
        </w:rPr>
        <w:t>a kedvezményezett neki fel nem róható okból a programot vagy tevékenységet csak a szerződésben foglaltaktól eltérően vagy csak részben, valamely nevesített részeredmény te</w:t>
      </w:r>
      <w:r w:rsidR="006508B5">
        <w:rPr>
          <w:rFonts w:ascii="Times New Roman" w:hAnsi="Times New Roman"/>
          <w:sz w:val="24"/>
          <w:szCs w:val="24"/>
        </w:rPr>
        <w:t>kintetében tudja megvalósítani,</w:t>
      </w:r>
    </w:p>
    <w:p w:rsidR="00D815D7" w:rsidRPr="006508B5" w:rsidRDefault="00D815D7" w:rsidP="006508B5">
      <w:pPr>
        <w:numPr>
          <w:ilvl w:val="0"/>
          <w:numId w:val="31"/>
        </w:numPr>
        <w:spacing w:after="60" w:line="360" w:lineRule="auto"/>
        <w:ind w:left="0" w:firstLine="0"/>
        <w:rPr>
          <w:rFonts w:ascii="Times New Roman" w:hAnsi="Times New Roman"/>
          <w:sz w:val="24"/>
          <w:szCs w:val="24"/>
        </w:rPr>
      </w:pPr>
      <w:r w:rsidRPr="006508B5">
        <w:rPr>
          <w:rFonts w:ascii="Times New Roman" w:hAnsi="Times New Roman"/>
          <w:sz w:val="24"/>
          <w:szCs w:val="24"/>
        </w:rPr>
        <w:t>a megvalósítási határidő hosszabbítása indokolt,</w:t>
      </w:r>
    </w:p>
    <w:p w:rsidR="00D815D7" w:rsidRPr="006508B5" w:rsidRDefault="00D815D7" w:rsidP="006508B5">
      <w:pPr>
        <w:numPr>
          <w:ilvl w:val="0"/>
          <w:numId w:val="31"/>
        </w:numPr>
        <w:spacing w:after="60" w:line="360" w:lineRule="auto"/>
        <w:ind w:left="0" w:firstLine="0"/>
        <w:rPr>
          <w:rFonts w:ascii="Times New Roman" w:hAnsi="Times New Roman"/>
          <w:sz w:val="24"/>
          <w:szCs w:val="24"/>
        </w:rPr>
      </w:pPr>
      <w:r w:rsidRPr="006508B5">
        <w:rPr>
          <w:rFonts w:ascii="Times New Roman" w:hAnsi="Times New Roman"/>
          <w:sz w:val="24"/>
          <w:szCs w:val="24"/>
        </w:rPr>
        <w:t>a támogatási szerződésben meghatározott egyéb ok alapján.</w:t>
      </w:r>
    </w:p>
    <w:p w:rsidR="00D815D7" w:rsidRPr="006508B5" w:rsidRDefault="00D815D7" w:rsidP="006508B5">
      <w:pPr>
        <w:pStyle w:val="Listaszerbekezds"/>
        <w:numPr>
          <w:ilvl w:val="0"/>
          <w:numId w:val="29"/>
        </w:numPr>
        <w:spacing w:after="60" w:line="360" w:lineRule="auto"/>
        <w:ind w:left="0" w:firstLine="0"/>
        <w:jc w:val="both"/>
      </w:pPr>
      <w:r w:rsidRPr="006508B5">
        <w:t>A munkaterv a program vagy tevékenység megvalósítása során csak a GVH hozzájárulásával és a támogatási szerződés ennek megfelelő módosítása esetén változtatható meg. A költségtervben a támogatás teljes összegét nem érintő belső tételek közötti költségátcsoportosításhoz a GVH hozzájárulása és a támogatási szerződés módosítása nem szükséges, azonban a pénzügyi elszámolásban a módosítást indokolni kell. A költségterv módosítására (csökkentésére) egyebekben a munkaterv módosítására vonatkozó szabály irányadó.</w:t>
      </w:r>
    </w:p>
    <w:p w:rsidR="00D815D7" w:rsidRPr="006508B5" w:rsidRDefault="00D815D7" w:rsidP="006508B5">
      <w:pPr>
        <w:pStyle w:val="Listaszerbekezds"/>
        <w:numPr>
          <w:ilvl w:val="0"/>
          <w:numId w:val="29"/>
        </w:numPr>
        <w:spacing w:after="60" w:line="360" w:lineRule="auto"/>
        <w:ind w:left="0" w:firstLine="0"/>
        <w:jc w:val="both"/>
      </w:pPr>
      <w:r w:rsidRPr="006508B5">
        <w:t xml:space="preserve">Az elszámolást a jelen útmutató, – pályázat esetén – a pályázati felhívás és a támogatási szerződés figyelembevételével, a támogatási szerződésben meghatározott határidőben, a jelen útmutató 12-14. függelékében foglalt formanyomtatványok, illetve </w:t>
      </w:r>
      <w:r w:rsidR="00581615">
        <w:t xml:space="preserve">az MS Excel formátumú </w:t>
      </w:r>
      <w:proofErr w:type="spellStart"/>
      <w:r w:rsidR="00581615">
        <w:t>elszámoló</w:t>
      </w:r>
      <w:r w:rsidRPr="006508B5">
        <w:t>lap</w:t>
      </w:r>
      <w:proofErr w:type="spellEnd"/>
      <w:r w:rsidRPr="006508B5">
        <w:t xml:space="preserve"> megfelelő kitöltésével kell elkészíteni. </w:t>
      </w:r>
    </w:p>
    <w:p w:rsidR="00D815D7" w:rsidRPr="006508B5" w:rsidRDefault="00D815D7" w:rsidP="006508B5">
      <w:pPr>
        <w:pStyle w:val="Listaszerbekezds"/>
        <w:numPr>
          <w:ilvl w:val="0"/>
          <w:numId w:val="29"/>
        </w:numPr>
        <w:spacing w:after="60" w:line="360" w:lineRule="auto"/>
        <w:ind w:left="0" w:firstLine="0"/>
        <w:jc w:val="both"/>
      </w:pPr>
      <w:r w:rsidRPr="006508B5">
        <w:t>A támogatás folyósítása a kedvezményezett által benyújtott és a GVH által elfogadott, a program, tevékenység megvalósításáról szóló elszámolás alapján történik. Ha a felek részletekben történő kifizetésben állapodtak meg, a kedvezményezett a kifizetést az egyes részeredményekről készített elszámolás benyújtásával igényli, majd a program, tevékenység befejeztével a teljes programra, tevékenységre vonatkozó elszámolást készít.</w:t>
      </w:r>
    </w:p>
    <w:p w:rsidR="00D815D7" w:rsidRPr="006508B5" w:rsidRDefault="00D815D7" w:rsidP="006508B5">
      <w:pPr>
        <w:pStyle w:val="Listaszerbekezds"/>
        <w:numPr>
          <w:ilvl w:val="0"/>
          <w:numId w:val="29"/>
        </w:numPr>
        <w:spacing w:after="60" w:line="360" w:lineRule="auto"/>
        <w:ind w:left="0" w:firstLine="0"/>
        <w:jc w:val="both"/>
      </w:pPr>
      <w:r w:rsidRPr="006508B5">
        <w:t>Ha a kedvezményezett elmulasztja az elszámolás benyújtásának határidejét, a GVH jogosult a támogatási szerződés felmondására, illetve az attól való elállásra.</w:t>
      </w:r>
    </w:p>
    <w:p w:rsidR="00D815D7" w:rsidRPr="006508B5" w:rsidRDefault="00D815D7" w:rsidP="006508B5">
      <w:pPr>
        <w:pStyle w:val="Listaszerbekezds"/>
        <w:numPr>
          <w:ilvl w:val="0"/>
          <w:numId w:val="29"/>
        </w:numPr>
        <w:spacing w:after="60" w:line="360" w:lineRule="auto"/>
        <w:ind w:left="0" w:firstLine="0"/>
        <w:jc w:val="both"/>
      </w:pPr>
      <w:r w:rsidRPr="006508B5">
        <w:lastRenderedPageBreak/>
        <w:t>A megfelelően kitöltött és aláírt elszámolási nyomtatványok</w:t>
      </w:r>
      <w:r w:rsidR="00581615">
        <w:t xml:space="preserve">at (ideértve az Excel </w:t>
      </w:r>
      <w:proofErr w:type="spellStart"/>
      <w:r w:rsidR="00581615">
        <w:t>elszámoló</w:t>
      </w:r>
      <w:r w:rsidRPr="006508B5">
        <w:t>lapot</w:t>
      </w:r>
      <w:proofErr w:type="spellEnd"/>
      <w:r w:rsidRPr="006508B5">
        <w:t>) és az igazolásukra szolgáló iratokat papír alapon egy példány</w:t>
      </w:r>
      <w:r w:rsidR="00581615">
        <w:t xml:space="preserve">ban, továbbá az Excel </w:t>
      </w:r>
      <w:proofErr w:type="spellStart"/>
      <w:r w:rsidR="00581615">
        <w:t>elszámoló</w:t>
      </w:r>
      <w:r w:rsidRPr="006508B5">
        <w:t>lapot</w:t>
      </w:r>
      <w:proofErr w:type="spellEnd"/>
      <w:r w:rsidRPr="006508B5">
        <w:t xml:space="preserve"> elektronikusan, valamint az aláírt nyomtatványokat </w:t>
      </w:r>
      <w:proofErr w:type="spellStart"/>
      <w:r w:rsidRPr="006508B5">
        <w:t>szkennelve</w:t>
      </w:r>
      <w:proofErr w:type="spellEnd"/>
      <w:r w:rsidRPr="006508B5">
        <w:t>, elektronikusan (CD/DVD lemezen, vagy elektronikus levél útján) kell</w:t>
      </w:r>
      <w:r w:rsidR="00581615">
        <w:t xml:space="preserve"> benyújtani. Az Excel </w:t>
      </w:r>
      <w:proofErr w:type="spellStart"/>
      <w:r w:rsidR="00581615">
        <w:t>elszámoló</w:t>
      </w:r>
      <w:r w:rsidRPr="006508B5">
        <w:t>lapnak</w:t>
      </w:r>
      <w:proofErr w:type="spellEnd"/>
      <w:r w:rsidRPr="006508B5">
        <w:t xml:space="preserve"> és az elszámolás formanyomtatványainak elektronikus levél útján történő megküldése csak a GVH elektronikus levélben történt visszaigazolása esetén tekinthető benyújtottnak.</w:t>
      </w:r>
    </w:p>
    <w:p w:rsidR="00D815D7" w:rsidRPr="006508B5" w:rsidRDefault="00D815D7" w:rsidP="006508B5">
      <w:pPr>
        <w:pStyle w:val="Listaszerbekezds"/>
        <w:numPr>
          <w:ilvl w:val="0"/>
          <w:numId w:val="29"/>
        </w:numPr>
        <w:spacing w:after="60" w:line="360" w:lineRule="auto"/>
        <w:ind w:left="0" w:firstLine="0"/>
        <w:jc w:val="both"/>
      </w:pPr>
      <w:r w:rsidRPr="006508B5">
        <w:t>Ha a kedvezményezettnek a program vagy tevékenység megvalósítása során saját bevétele keletkezik (például konferencia esetében részvételi díj), azt az elszámolás pénzügyi részében pontosan fel kell tüntetni. A költségtervben feltüntetett, a támogatás összege meghatározásakor figyelembe vett bevételeken felüli saját bevételek összegével csökken a kifizetett támogatás összege.</w:t>
      </w:r>
    </w:p>
    <w:p w:rsidR="00D815D7" w:rsidRPr="006508B5" w:rsidRDefault="00D815D7" w:rsidP="006508B5">
      <w:pPr>
        <w:pStyle w:val="Listaszerbekezds"/>
        <w:numPr>
          <w:ilvl w:val="0"/>
          <w:numId w:val="29"/>
        </w:numPr>
        <w:spacing w:after="60" w:line="360" w:lineRule="auto"/>
        <w:ind w:left="0" w:firstLine="0"/>
        <w:jc w:val="both"/>
      </w:pPr>
      <w:r w:rsidRPr="006508B5">
        <w:t>Az elszámolást az alábbiakra figyelemmel kell elkészíteni:</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az elszámolandó eredeti számlákat el kell látni a következő záradékkal: „</w:t>
      </w:r>
      <w:proofErr w:type="gramStart"/>
      <w:r w:rsidRPr="006508B5">
        <w:rPr>
          <w:rFonts w:ascii="Times New Roman" w:hAnsi="Times New Roman"/>
          <w:sz w:val="24"/>
          <w:szCs w:val="24"/>
        </w:rPr>
        <w:t>A</w:t>
      </w:r>
      <w:proofErr w:type="gramEnd"/>
      <w:r w:rsidRPr="006508B5">
        <w:rPr>
          <w:rFonts w:ascii="Times New Roman" w:hAnsi="Times New Roman"/>
          <w:sz w:val="24"/>
          <w:szCs w:val="24"/>
        </w:rPr>
        <w:t xml:space="preserve"> finanszírozás a Gazdasági Versenyhivatal által biztosított támogatás terhére történt. A pályázat </w:t>
      </w:r>
      <w:r w:rsidR="00396678" w:rsidRPr="006508B5">
        <w:rPr>
          <w:rFonts w:ascii="Times New Roman" w:hAnsi="Times New Roman"/>
          <w:sz w:val="24"/>
          <w:szCs w:val="24"/>
        </w:rPr>
        <w:t>iktat</w:t>
      </w:r>
      <w:r w:rsidR="00396678">
        <w:rPr>
          <w:rFonts w:ascii="Times New Roman" w:hAnsi="Times New Roman"/>
          <w:sz w:val="24"/>
          <w:szCs w:val="24"/>
        </w:rPr>
        <w:t>ó</w:t>
      </w:r>
      <w:r w:rsidRPr="006508B5">
        <w:rPr>
          <w:rFonts w:ascii="Times New Roman" w:hAnsi="Times New Roman"/>
          <w:sz w:val="24"/>
          <w:szCs w:val="24"/>
        </w:rPr>
        <w:t>száma</w:t>
      </w:r>
      <w:proofErr w:type="gramStart"/>
      <w:r w:rsidRPr="006508B5">
        <w:rPr>
          <w:rFonts w:ascii="Times New Roman" w:hAnsi="Times New Roman"/>
          <w:sz w:val="24"/>
          <w:szCs w:val="24"/>
        </w:rPr>
        <w:t>: …</w:t>
      </w:r>
      <w:proofErr w:type="gramEnd"/>
      <w:r w:rsidRPr="006508B5">
        <w:rPr>
          <w:rFonts w:ascii="Times New Roman" w:hAnsi="Times New Roman"/>
          <w:sz w:val="24"/>
          <w:szCs w:val="24"/>
        </w:rPr>
        <w:t>…………. Az elszámolás aránya: ……..” (lehet rövidíteni: GVH);</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a záradékolt eredeti számlákról másolatot kell készíteni, amelyen a kedvezményezett törvényes képviselője aláírásával – szükség esetén a szervezet bélyegzőjével – és keltezéssel igazolja, hogy azok az eredetivel mindenben megegyeznek;</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az elszámolás pénzügyi részéhez hiánytalanul csatolni kell az elszámolandó számlamásolatokat;</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az elszámolás pénzügyi részében szerepeltetett számlamásolatokhoz a programmal vagy tevékenységgel közvetlenül összekapcsoló dokumentummásolatokat és nyilatkozatokat csatolni kell (például személyi kifizetések esetében munka-, illetve megbízási szerződések, munkaköri leírás, vezetői utasítás; nyomdai számlák; üzemeltetési és működési költségek kimutatásai stb.);</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a számlák kiegyenlítését igazolni kell; átutalással történő számlakiegyenlítés esetén banki terhelési összesítőt, készpénzes számlakiegyenlítés esetén pénztárkiadási bizonylatot és a számla kiállítójától átvételi elismervényt kell csatolni;</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készpénzes kifizetés csak indokolt esetben, legfeljebb 50.000 Ft egyedi értéket meg nem haladó mértékben fogadható el;</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szerződésmásolatok, igazolások, valamint a kifizetést igazoló pénztári, illetve banki bizonylatok, kivonatok másolatain szövegkiemelővel kell kiemelni a releváns részt (banki kivonatok esetén a nem releváns részek olvashatatlanná tehetők), valamint a kedvezményezett </w:t>
      </w:r>
      <w:r w:rsidRPr="006508B5">
        <w:rPr>
          <w:rFonts w:ascii="Times New Roman" w:hAnsi="Times New Roman"/>
          <w:sz w:val="24"/>
          <w:szCs w:val="24"/>
        </w:rPr>
        <w:lastRenderedPageBreak/>
        <w:t>törvényes képviselője aláírásával és – szükség esetén – a szervezet bélyegzőjével és keltezéssel igazolja, hogy azok az eredetivel mindenben megegyeznek;</w:t>
      </w:r>
    </w:p>
    <w:p w:rsidR="00D815D7" w:rsidRPr="006508B5" w:rsidRDefault="00D815D7" w:rsidP="006508B5">
      <w:pPr>
        <w:numPr>
          <w:ilvl w:val="0"/>
          <w:numId w:val="32"/>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számlamásolatokat és az azokhoz tartozó dokumentummásolatokat, valamint a kifizetést igazoló bizonylatokat </w:t>
      </w:r>
      <w:r w:rsidR="00581615">
        <w:rPr>
          <w:rFonts w:ascii="Times New Roman" w:hAnsi="Times New Roman"/>
          <w:sz w:val="24"/>
          <w:szCs w:val="24"/>
        </w:rPr>
        <w:t xml:space="preserve">az elektronikus Excel </w:t>
      </w:r>
      <w:proofErr w:type="spellStart"/>
      <w:r w:rsidR="00581615">
        <w:rPr>
          <w:rFonts w:ascii="Times New Roman" w:hAnsi="Times New Roman"/>
          <w:sz w:val="24"/>
          <w:szCs w:val="24"/>
        </w:rPr>
        <w:t>elszámoló</w:t>
      </w:r>
      <w:r w:rsidRPr="006508B5">
        <w:rPr>
          <w:rFonts w:ascii="Times New Roman" w:hAnsi="Times New Roman"/>
          <w:sz w:val="24"/>
          <w:szCs w:val="24"/>
        </w:rPr>
        <w:t>lap</w:t>
      </w:r>
      <w:proofErr w:type="spellEnd"/>
      <w:r w:rsidRPr="006508B5">
        <w:rPr>
          <w:rFonts w:ascii="Times New Roman" w:hAnsi="Times New Roman"/>
          <w:sz w:val="24"/>
          <w:szCs w:val="24"/>
        </w:rPr>
        <w:t xml:space="preserve"> szerinti sorrendben, sorszámozva kell összeállítani úgy, hogy az egyes számlamásolatokat a kapcsolódó dokumentummásolatok és kifizetést igazoló bizonylatok kövessék.</w:t>
      </w:r>
    </w:p>
    <w:p w:rsidR="00D815D7" w:rsidRPr="00396678" w:rsidRDefault="00D815D7" w:rsidP="006508B5">
      <w:pPr>
        <w:pStyle w:val="Cmsor4"/>
        <w:spacing w:before="360" w:after="120" w:line="360" w:lineRule="auto"/>
        <w:rPr>
          <w:bCs w:val="0"/>
          <w:sz w:val="24"/>
          <w:szCs w:val="24"/>
        </w:rPr>
      </w:pPr>
      <w:r w:rsidRPr="00396678">
        <w:rPr>
          <w:bCs w:val="0"/>
          <w:sz w:val="24"/>
          <w:szCs w:val="24"/>
        </w:rPr>
        <w:t xml:space="preserve">VI. </w:t>
      </w:r>
      <w:proofErr w:type="gramStart"/>
      <w:r w:rsidRPr="00396678">
        <w:rPr>
          <w:bCs w:val="0"/>
          <w:sz w:val="24"/>
          <w:szCs w:val="24"/>
        </w:rPr>
        <w:t>A</w:t>
      </w:r>
      <w:proofErr w:type="gramEnd"/>
      <w:r w:rsidRPr="00396678">
        <w:rPr>
          <w:bCs w:val="0"/>
          <w:sz w:val="24"/>
          <w:szCs w:val="24"/>
        </w:rPr>
        <w:t xml:space="preserve"> támogatás felhasználásának ellenőrzése</w:t>
      </w:r>
    </w:p>
    <w:p w:rsidR="00D815D7" w:rsidRPr="006508B5" w:rsidRDefault="00D815D7" w:rsidP="006508B5">
      <w:pPr>
        <w:keepNext/>
        <w:spacing w:after="60" w:line="360" w:lineRule="auto"/>
        <w:rPr>
          <w:rFonts w:ascii="Times New Roman" w:hAnsi="Times New Roman"/>
          <w:sz w:val="24"/>
          <w:szCs w:val="24"/>
        </w:rPr>
      </w:pPr>
      <w:r w:rsidRPr="006508B5">
        <w:rPr>
          <w:rFonts w:ascii="Times New Roman" w:hAnsi="Times New Roman"/>
          <w:sz w:val="24"/>
          <w:szCs w:val="24"/>
        </w:rPr>
        <w:t>7.</w:t>
      </w:r>
    </w:p>
    <w:p w:rsidR="00D815D7" w:rsidRPr="006508B5" w:rsidRDefault="00D815D7" w:rsidP="006508B5">
      <w:pPr>
        <w:pStyle w:val="Listaszerbekezds"/>
        <w:numPr>
          <w:ilvl w:val="0"/>
          <w:numId w:val="33"/>
        </w:numPr>
        <w:spacing w:after="60" w:line="360" w:lineRule="auto"/>
        <w:ind w:left="0" w:firstLine="0"/>
        <w:jc w:val="both"/>
      </w:pPr>
      <w:bookmarkStart w:id="5" w:name="_Ref398899002"/>
      <w:r w:rsidRPr="006508B5">
        <w:t>A GVH a program vagy tevékenység megvalósításának – szakmai és pénzügyi – elszámolását először formai szempontból ellenőrzi. A formai követelményeknek meg nem felelő elszámolás esetében hiánypótlásra legfeljebb egyszer van mód. Hiánypótlást benyújtani a hiánypótlásra történő felhívástól számított 15 napon belül lehet; a kérelmező indokolt kérelmére a GVH ezt a határidőt 15 nappal meghosszabbíthatja.</w:t>
      </w:r>
      <w:bookmarkEnd w:id="5"/>
      <w:r w:rsidRPr="006508B5">
        <w:t xml:space="preserve"> </w:t>
      </w:r>
    </w:p>
    <w:p w:rsidR="00D815D7" w:rsidRPr="006508B5" w:rsidRDefault="00D815D7" w:rsidP="006508B5">
      <w:pPr>
        <w:pStyle w:val="Listaszerbekezds"/>
        <w:numPr>
          <w:ilvl w:val="0"/>
          <w:numId w:val="33"/>
        </w:numPr>
        <w:spacing w:after="60" w:line="360" w:lineRule="auto"/>
        <w:ind w:left="0" w:firstLine="0"/>
        <w:jc w:val="both"/>
      </w:pPr>
      <w:bookmarkStart w:id="6" w:name="_Ref398899004"/>
      <w:r w:rsidRPr="006508B5">
        <w:t>A formai ellenőrzést követően a GVH tartalmi szempontból a 15. függelék szerinti formanyomtatvány alapján ellenőrzi az elszámolást. Tartalmi hiányosság, pontatlanság esetén a GVH 15 napos határidővel információ szolgáltatására hívhatja fel a támogatást kérelmezőt; a kérelmező indokolt kérelmére a GVH ezt a határidőt 15 nappal meghosszabbíthatja.</w:t>
      </w:r>
      <w:bookmarkEnd w:id="6"/>
    </w:p>
    <w:p w:rsidR="00D815D7" w:rsidRPr="006508B5" w:rsidRDefault="00D815D7" w:rsidP="006508B5">
      <w:pPr>
        <w:pStyle w:val="Listaszerbekezds"/>
        <w:numPr>
          <w:ilvl w:val="0"/>
          <w:numId w:val="33"/>
        </w:numPr>
        <w:spacing w:after="60" w:line="360" w:lineRule="auto"/>
        <w:ind w:left="0" w:firstLine="0"/>
        <w:jc w:val="both"/>
      </w:pPr>
      <w:r w:rsidRPr="006508B5">
        <w:t xml:space="preserve">A </w:t>
      </w:r>
      <w:r w:rsidRPr="006508B5">
        <w:fldChar w:fldCharType="begin"/>
      </w:r>
      <w:r w:rsidRPr="006508B5">
        <w:instrText xml:space="preserve"> REF _Ref398899002 \r \h  \* MERGEFORMAT </w:instrText>
      </w:r>
      <w:r w:rsidRPr="006508B5">
        <w:fldChar w:fldCharType="separate"/>
      </w:r>
      <w:r w:rsidR="00311142">
        <w:t>7.1</w:t>
      </w:r>
      <w:r w:rsidRPr="006508B5">
        <w:fldChar w:fldCharType="end"/>
      </w:r>
      <w:r w:rsidRPr="006508B5">
        <w:t xml:space="preserve">. és </w:t>
      </w:r>
      <w:r w:rsidRPr="006508B5">
        <w:fldChar w:fldCharType="begin"/>
      </w:r>
      <w:r w:rsidRPr="006508B5">
        <w:instrText xml:space="preserve"> REF _Ref398899004 \r \h  \* MERGEFORMAT </w:instrText>
      </w:r>
      <w:r w:rsidRPr="006508B5">
        <w:fldChar w:fldCharType="separate"/>
      </w:r>
      <w:r w:rsidR="00311142">
        <w:t>7.2</w:t>
      </w:r>
      <w:r w:rsidRPr="006508B5">
        <w:fldChar w:fldCharType="end"/>
      </w:r>
      <w:r w:rsidRPr="006508B5">
        <w:t>. pont szerinti hiánypótlási, információszolgáltatási felhívástól az adat, információ beérkezéséig, de legalább a biztosított határidő leteltéig eltelt határidő nem számít be a GVH határidejébe.</w:t>
      </w:r>
    </w:p>
    <w:p w:rsidR="00D815D7" w:rsidRPr="006508B5" w:rsidRDefault="00D815D7" w:rsidP="006508B5">
      <w:pPr>
        <w:pStyle w:val="Listaszerbekezds"/>
        <w:numPr>
          <w:ilvl w:val="0"/>
          <w:numId w:val="33"/>
        </w:numPr>
        <w:spacing w:after="60" w:line="360" w:lineRule="auto"/>
        <w:ind w:left="0" w:firstLine="0"/>
        <w:jc w:val="both"/>
      </w:pPr>
      <w:r w:rsidRPr="006508B5">
        <w:t xml:space="preserve">A GVH a program vagy tevékenység megvalósításának – szakmai és pénzügyi – elszámolását az annak </w:t>
      </w:r>
      <w:r w:rsidR="00124075" w:rsidRPr="006508B5">
        <w:t xml:space="preserve">hiánytalan </w:t>
      </w:r>
      <w:r w:rsidRPr="006508B5">
        <w:t>beérkezését követő legfeljebb 60 napon belül ellenőrzi. Az ellenőrzési határidő a főtitkár által meghosszabbítható, ha annak költségvetési akadálya nincsen, de az ellenőrzést legkésőbb a támogatási szerződésben meghatározott időpontig be kell fejezni.</w:t>
      </w:r>
    </w:p>
    <w:p w:rsidR="00D815D7" w:rsidRPr="006508B5" w:rsidRDefault="00D815D7" w:rsidP="006508B5">
      <w:pPr>
        <w:pStyle w:val="Listaszerbekezds"/>
        <w:numPr>
          <w:ilvl w:val="0"/>
          <w:numId w:val="33"/>
        </w:numPr>
        <w:spacing w:after="60" w:line="360" w:lineRule="auto"/>
        <w:ind w:left="0" w:firstLine="0"/>
        <w:jc w:val="both"/>
      </w:pPr>
      <w:r w:rsidRPr="006508B5">
        <w:t xml:space="preserve">Ha a program vagy tevékenység megvalósítása a szakmai elszámolás alapján nem felel meg teljes mértékben a kedvezményezett által a munkatervben vállaltaknak, és annak javítására vagy pótlására a 7.3. pont alapján nincs lehetőség, a kifizetett támogatási </w:t>
      </w:r>
      <w:proofErr w:type="gramStart"/>
      <w:r w:rsidRPr="006508B5">
        <w:t>összeg csökkentésre</w:t>
      </w:r>
      <w:proofErr w:type="gramEnd"/>
      <w:r w:rsidRPr="006508B5">
        <w:t xml:space="preserve"> kerül. </w:t>
      </w:r>
    </w:p>
    <w:p w:rsidR="00D815D7" w:rsidRPr="006508B5" w:rsidRDefault="00D815D7" w:rsidP="006508B5">
      <w:pPr>
        <w:pStyle w:val="Listaszerbekezds"/>
        <w:numPr>
          <w:ilvl w:val="0"/>
          <w:numId w:val="33"/>
        </w:numPr>
        <w:spacing w:after="60" w:line="360" w:lineRule="auto"/>
        <w:ind w:left="0" w:firstLine="0"/>
        <w:jc w:val="both"/>
      </w:pPr>
      <w:r w:rsidRPr="006508B5">
        <w:t xml:space="preserve">A csökkentés mértékéről </w:t>
      </w:r>
      <w:r w:rsidR="00371E8D">
        <w:t xml:space="preserve">a </w:t>
      </w:r>
      <w:r w:rsidRPr="006508B5">
        <w:t>15. függelék szerinti formanyomtatvány segítségével, az alábbiak figyelembevételével a főtitkár dönt.</w:t>
      </w:r>
    </w:p>
    <w:p w:rsidR="00D815D7" w:rsidRPr="006508B5" w:rsidRDefault="00D815D7" w:rsidP="006508B5">
      <w:pPr>
        <w:spacing w:after="60"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815D7" w:rsidRPr="00C64DF8" w:rsidTr="00C265FE">
        <w:tc>
          <w:tcPr>
            <w:tcW w:w="3070"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Szempont</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Minősítés (pontszám)</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Csökkentés mértéke</w:t>
            </w:r>
          </w:p>
        </w:tc>
      </w:tr>
      <w:tr w:rsidR="00D815D7" w:rsidRPr="00C64DF8" w:rsidTr="00C265FE">
        <w:tc>
          <w:tcPr>
            <w:tcW w:w="3070"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lastRenderedPageBreak/>
              <w:t>1-4.</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gyenge (1)</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10% (szempontonként)</w:t>
            </w:r>
          </w:p>
        </w:tc>
      </w:tr>
      <w:tr w:rsidR="00D815D7" w:rsidRPr="00C64DF8" w:rsidTr="00C265FE">
        <w:tc>
          <w:tcPr>
            <w:tcW w:w="3070"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5.</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közepes (2)</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25%</w:t>
            </w:r>
          </w:p>
        </w:tc>
      </w:tr>
      <w:tr w:rsidR="00D815D7" w:rsidRPr="00C64DF8" w:rsidTr="00C265FE">
        <w:tc>
          <w:tcPr>
            <w:tcW w:w="3070"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5.</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gyenge (1)</w:t>
            </w:r>
          </w:p>
        </w:tc>
        <w:tc>
          <w:tcPr>
            <w:tcW w:w="3071" w:type="dxa"/>
            <w:shd w:val="clear" w:color="auto" w:fill="auto"/>
          </w:tcPr>
          <w:p w:rsidR="00D815D7" w:rsidRPr="006508B5" w:rsidRDefault="00D815D7" w:rsidP="006508B5">
            <w:pPr>
              <w:spacing w:after="60" w:line="360" w:lineRule="auto"/>
              <w:rPr>
                <w:rFonts w:ascii="Times New Roman" w:eastAsia="Calibri" w:hAnsi="Times New Roman"/>
                <w:sz w:val="24"/>
                <w:szCs w:val="24"/>
              </w:rPr>
            </w:pPr>
            <w:r w:rsidRPr="006508B5">
              <w:rPr>
                <w:rFonts w:ascii="Times New Roman" w:eastAsia="Calibri" w:hAnsi="Times New Roman"/>
                <w:sz w:val="24"/>
                <w:szCs w:val="24"/>
              </w:rPr>
              <w:t>50%</w:t>
            </w:r>
          </w:p>
        </w:tc>
      </w:tr>
    </w:tbl>
    <w:p w:rsidR="00D815D7" w:rsidRPr="006508B5" w:rsidRDefault="00D815D7" w:rsidP="006508B5">
      <w:pPr>
        <w:pStyle w:val="Listaszerbekezds"/>
        <w:numPr>
          <w:ilvl w:val="0"/>
          <w:numId w:val="33"/>
        </w:numPr>
        <w:spacing w:after="60" w:line="360" w:lineRule="auto"/>
        <w:ind w:left="0" w:firstLine="0"/>
        <w:jc w:val="both"/>
      </w:pPr>
      <w:r w:rsidRPr="006508B5">
        <w:t xml:space="preserve">Ha a program vagy tevékenység megvalósításának a pénzügyi elszámolása nem felel meg a jelen útmutatóban, – pályázat esetén – a pályázati kiírásban vagy a támogatási szerződésben előírtaknak, és annak javítására vagy pótlására a 7.3. pont alapján nincs lehetőség, a kifizetett támogatási összeg a nem javítható vagy pótolható költségtételek mértékével csökkentésre kerül. </w:t>
      </w:r>
    </w:p>
    <w:p w:rsidR="00D815D7" w:rsidRPr="006508B5" w:rsidRDefault="00D815D7" w:rsidP="006508B5">
      <w:pPr>
        <w:pStyle w:val="Listaszerbekezds"/>
        <w:numPr>
          <w:ilvl w:val="0"/>
          <w:numId w:val="33"/>
        </w:numPr>
        <w:spacing w:after="60" w:line="360" w:lineRule="auto"/>
        <w:ind w:left="0" w:firstLine="0"/>
        <w:jc w:val="both"/>
      </w:pPr>
      <w:bookmarkStart w:id="7" w:name="_Ref399405238"/>
      <w:r w:rsidRPr="006508B5">
        <w:t>A GVH az elszámolás elfogadásáról, illetve a csökkentésről és annak mértékéről a csökkentési javaslat elfogadását követő 15 napon belül írásban – elfogadás esetén elektronikus levél útján – értesíti a kedvezményezettet.</w:t>
      </w:r>
      <w:bookmarkEnd w:id="7"/>
    </w:p>
    <w:p w:rsidR="00D815D7" w:rsidRPr="006508B5" w:rsidRDefault="00D815D7" w:rsidP="006508B5">
      <w:pPr>
        <w:pStyle w:val="Listaszerbekezds"/>
        <w:numPr>
          <w:ilvl w:val="0"/>
          <w:numId w:val="33"/>
        </w:numPr>
        <w:spacing w:after="60" w:line="360" w:lineRule="auto"/>
        <w:ind w:left="0" w:firstLine="0"/>
        <w:jc w:val="both"/>
      </w:pPr>
      <w:r w:rsidRPr="006508B5">
        <w:t>Ha a kedvezményezett nem ért egyet a csökkentéssel, illetve annak mértékével, a GVH – a kedvezményezett véleményének kikérését követően – az adott szakterületen jártas, legalább ötéves gyakorlattal rendelkező pártatlan külső szakértőt kér fel. A szakértői véleményt a GVH és a kedvezményezett magára nézve kötelezőnek ismeri el. A szakértő eljárásának időtartama nem számít be a GVH határidejébe.</w:t>
      </w:r>
    </w:p>
    <w:p w:rsidR="00D815D7" w:rsidRPr="006508B5" w:rsidRDefault="00D815D7" w:rsidP="006508B5">
      <w:pPr>
        <w:pStyle w:val="Listaszerbekezds"/>
        <w:numPr>
          <w:ilvl w:val="0"/>
          <w:numId w:val="33"/>
        </w:numPr>
        <w:spacing w:after="60" w:line="360" w:lineRule="auto"/>
        <w:ind w:left="0" w:firstLine="0"/>
        <w:jc w:val="both"/>
      </w:pPr>
      <w:r w:rsidRPr="006508B5">
        <w:t>A GVH a</w:t>
      </w:r>
      <w:r w:rsidR="0074782A" w:rsidRPr="006508B5">
        <w:t xml:space="preserve"> </w:t>
      </w:r>
      <w:r w:rsidR="0074782A" w:rsidRPr="006508B5">
        <w:fldChar w:fldCharType="begin"/>
      </w:r>
      <w:r w:rsidR="0074782A" w:rsidRPr="006508B5">
        <w:instrText xml:space="preserve"> REF _Ref399405238 \r \h </w:instrText>
      </w:r>
      <w:r w:rsidR="00D94C77" w:rsidRPr="006508B5">
        <w:instrText xml:space="preserve"> \* MERGEFORMAT </w:instrText>
      </w:r>
      <w:r w:rsidR="0074782A" w:rsidRPr="006508B5">
        <w:fldChar w:fldCharType="separate"/>
      </w:r>
      <w:r w:rsidR="00311142">
        <w:t>7.8</w:t>
      </w:r>
      <w:r w:rsidR="0074782A" w:rsidRPr="006508B5">
        <w:fldChar w:fldCharType="end"/>
      </w:r>
      <w:r w:rsidR="0074782A" w:rsidRPr="006508B5">
        <w:t>. pont szerinti</w:t>
      </w:r>
      <w:r w:rsidRPr="006508B5">
        <w:t xml:space="preserve"> értesítést követően haladéktalanul intézkedik a kifizetési folyamat elindításáról.</w:t>
      </w:r>
    </w:p>
    <w:p w:rsidR="00D815D7" w:rsidRPr="006508B5" w:rsidRDefault="00D815D7" w:rsidP="006508B5">
      <w:pPr>
        <w:pStyle w:val="Listaszerbekezds"/>
        <w:numPr>
          <w:ilvl w:val="0"/>
          <w:numId w:val="33"/>
        </w:numPr>
        <w:spacing w:after="60" w:line="360" w:lineRule="auto"/>
        <w:ind w:left="0" w:firstLine="0"/>
        <w:jc w:val="both"/>
      </w:pPr>
      <w:r w:rsidRPr="006508B5">
        <w:t>A kedvezményezett köteles biztosítani, hogy a program vagy tevékenység megvalósítását és a támogatás felhasználását a GVH vagy az általa megbízott, a támogatási szerződésben kijelölt személy, valamint a jogszabály által erre feljogosított szervek akár a program vagy tevékenység megvalósítása során, akár annak befejezését követően ellenőrizzék. Ennek érdekében köteles a támogatási szerződés teljesítésével kapcsolatos dokumentumokat (a szakmai és a pénzügyi elszámoláshoz kapcsolódókat is ideértve) elkülönítetten és naprakészen nyilvántartani, illetve a beszámoló elfogadását követő 5 évig megőrizni. Az iratmegőrzésre vonatkozó kötelezettségek mellett a kedvezményezett köteles az egyéb jogszabályokban – különösen az adózás rendjéről szóló 2003. évi XCII. törvényben és a számvitelről szóló 2000. évi C. törvényben a bizonylatok megőrzésére vonatkozóan – meghatározott megőrzési előírások megtartására is.</w:t>
      </w:r>
    </w:p>
    <w:p w:rsidR="00D815D7" w:rsidRPr="006508B5" w:rsidRDefault="00D815D7" w:rsidP="006508B5">
      <w:pPr>
        <w:pStyle w:val="Listaszerbekezds"/>
        <w:numPr>
          <w:ilvl w:val="0"/>
          <w:numId w:val="33"/>
        </w:numPr>
        <w:spacing w:after="60" w:line="360" w:lineRule="auto"/>
        <w:ind w:left="0" w:firstLine="0"/>
        <w:jc w:val="both"/>
      </w:pPr>
      <w:proofErr w:type="gramStart"/>
      <w:r w:rsidRPr="006508B5">
        <w:t>A program vagy tevékenység megvalósításának, a támogatási szerződés szerződésszerű teljesítésének, valamint a rendeltetésszerű és a jelen útmutatónak – pályázat esetén a pályázati kiírásnak</w:t>
      </w:r>
      <w:r w:rsidR="00600815">
        <w:t xml:space="preserve"> </w:t>
      </w:r>
      <w:r w:rsidR="00600815" w:rsidRPr="007027B6">
        <w:t>–</w:t>
      </w:r>
      <w:r w:rsidRPr="006508B5">
        <w:t xml:space="preserve">, </w:t>
      </w:r>
      <w:r w:rsidR="00600815">
        <w:t>továbbá</w:t>
      </w:r>
      <w:r w:rsidR="00600815" w:rsidRPr="006508B5">
        <w:t xml:space="preserve"> </w:t>
      </w:r>
      <w:r w:rsidRPr="006508B5">
        <w:t>a támogatási szerződésnek megfelelő támogatás</w:t>
      </w:r>
      <w:r w:rsidR="00B5306F">
        <w:noBreakHyphen/>
      </w:r>
      <w:r w:rsidRPr="006508B5">
        <w:t xml:space="preserve">felhasználás ellenőrzésének érdekében a kedvezményezettnek biztosítania kell, hogy az ellenőrzést végző személy helyszíni ellenőrzést </w:t>
      </w:r>
      <w:r w:rsidR="00600815" w:rsidRPr="006508B5">
        <w:t>végez</w:t>
      </w:r>
      <w:r w:rsidR="00600815">
        <w:t>hess</w:t>
      </w:r>
      <w:r w:rsidR="00600815" w:rsidRPr="006508B5">
        <w:t>en</w:t>
      </w:r>
      <w:r w:rsidRPr="006508B5">
        <w:t xml:space="preserve">, minden vonatkozó </w:t>
      </w:r>
      <w:r w:rsidRPr="006508B5">
        <w:lastRenderedPageBreak/>
        <w:t>dokumentumot megvizsgáljon, azokról másolatot, kivonatot készítsen és a teljesítés során eljáró személyektől írásban vagy szóban felvilágosítást kérhessen, illetve az ilyen felvilágosítást</w:t>
      </w:r>
      <w:proofErr w:type="gramEnd"/>
      <w:r w:rsidRPr="006508B5">
        <w:t xml:space="preserve"> köteles megadni. </w:t>
      </w:r>
    </w:p>
    <w:p w:rsidR="00D815D7" w:rsidRPr="006508B5" w:rsidRDefault="00D815D7" w:rsidP="006508B5">
      <w:pPr>
        <w:pStyle w:val="Listaszerbekezds"/>
        <w:numPr>
          <w:ilvl w:val="0"/>
          <w:numId w:val="33"/>
        </w:numPr>
        <w:spacing w:after="60" w:line="360" w:lineRule="auto"/>
        <w:ind w:left="0" w:firstLine="0"/>
        <w:jc w:val="both"/>
      </w:pPr>
      <w:r w:rsidRPr="006508B5">
        <w:t>A GVH a fentieknek megfelelően a program vagy tevékenység megvalósítása során elszámolt költségek jogszabályoknak, a jelen útmutatónak, – pályázat esetén – a pályázati kiírásnak és a támogatási szerződésnek való megfelelése ellenőrzésére szúrópróbaszerűen helyszíni ellenőrzést végezhet. A GVH helyszíni ellenőrzést lefolytató munkatársának nevéről a GVH előzetesen írásban tájékoztatja a kedvezményezettet, megjelölve a helyszíni ellenőrzés várható időpontját.</w:t>
      </w:r>
    </w:p>
    <w:p w:rsidR="00D815D7" w:rsidRPr="006508B5" w:rsidRDefault="00D815D7" w:rsidP="006508B5">
      <w:pPr>
        <w:pStyle w:val="Listaszerbekezds"/>
        <w:numPr>
          <w:ilvl w:val="0"/>
          <w:numId w:val="33"/>
        </w:numPr>
        <w:spacing w:after="60" w:line="360" w:lineRule="auto"/>
        <w:ind w:left="0" w:firstLine="0"/>
        <w:jc w:val="both"/>
      </w:pPr>
      <w:r w:rsidRPr="006508B5">
        <w:t>Ha a kedvezményezett nem tartotta be a jelen útmutató – pályázat esetén a pályázati kiírás</w:t>
      </w:r>
      <w:r w:rsidR="00FE0B08">
        <w:t xml:space="preserve"> </w:t>
      </w:r>
      <w:r w:rsidR="00FE0B08" w:rsidRPr="00E239E5">
        <w:t>–</w:t>
      </w:r>
      <w:r w:rsidRPr="006508B5">
        <w:t xml:space="preserve">, illetve a támogatási szerződés előírásait, vagy a GVH az elszámolás ellenőrzése során nem észlelt, a támogatás elszámolásának körébe eső valamely jogszabálysértést észlel, a kedvezményezett köteles a teljes igénybe vett támogatást visszafizetni. A GVH a még igénybe nem vett támogatást nem folyósítja. A támogatási szerződés megszegése körébe tartozó szabályszegés esetén a GVH a kedvezményezettet a további támogatás lehetőségéből </w:t>
      </w:r>
      <w:r w:rsidR="00FE0B08">
        <w:t>három</w:t>
      </w:r>
      <w:r w:rsidR="00FE0B08" w:rsidRPr="006508B5">
        <w:t xml:space="preserve"> </w:t>
      </w:r>
      <w:r w:rsidRPr="006508B5">
        <w:t>évre kizárja. A támogatási szerződés megszegésének eseteiről a támogatási szerződés rendelkezik.</w:t>
      </w:r>
    </w:p>
    <w:p w:rsidR="00D815D7" w:rsidRPr="00396678" w:rsidRDefault="00D815D7" w:rsidP="006508B5">
      <w:pPr>
        <w:pStyle w:val="Cmsor4"/>
        <w:spacing w:before="360" w:after="120" w:line="360" w:lineRule="auto"/>
        <w:rPr>
          <w:bCs w:val="0"/>
          <w:sz w:val="24"/>
          <w:szCs w:val="24"/>
        </w:rPr>
      </w:pPr>
      <w:r w:rsidRPr="00396678">
        <w:rPr>
          <w:bCs w:val="0"/>
          <w:sz w:val="24"/>
          <w:szCs w:val="24"/>
        </w:rPr>
        <w:t>VII. Nyilvánosságra hozatal</w:t>
      </w:r>
    </w:p>
    <w:p w:rsidR="00D815D7" w:rsidRPr="006508B5" w:rsidRDefault="00D815D7" w:rsidP="006508B5">
      <w:pPr>
        <w:keepNext/>
        <w:spacing w:after="60" w:line="360" w:lineRule="auto"/>
        <w:rPr>
          <w:rFonts w:ascii="Times New Roman" w:hAnsi="Times New Roman"/>
          <w:sz w:val="24"/>
          <w:szCs w:val="24"/>
        </w:rPr>
      </w:pPr>
      <w:r w:rsidRPr="006508B5">
        <w:rPr>
          <w:rFonts w:ascii="Times New Roman" w:hAnsi="Times New Roman"/>
          <w:sz w:val="24"/>
          <w:szCs w:val="24"/>
        </w:rPr>
        <w:t>8.</w:t>
      </w:r>
    </w:p>
    <w:p w:rsidR="00D815D7" w:rsidRPr="006508B5" w:rsidRDefault="00D815D7" w:rsidP="006508B5">
      <w:pPr>
        <w:pStyle w:val="Listaszerbekezds"/>
        <w:numPr>
          <w:ilvl w:val="0"/>
          <w:numId w:val="34"/>
        </w:numPr>
        <w:spacing w:after="60" w:line="360" w:lineRule="auto"/>
        <w:ind w:left="0" w:firstLine="0"/>
        <w:jc w:val="both"/>
      </w:pPr>
      <w:r w:rsidRPr="006508B5">
        <w:t xml:space="preserve">A GVH a </w:t>
      </w:r>
      <w:proofErr w:type="spellStart"/>
      <w:r w:rsidRPr="006508B5">
        <w:t>Knyt</w:t>
      </w:r>
      <w:proofErr w:type="spellEnd"/>
      <w:r w:rsidRPr="006508B5">
        <w:t xml:space="preserve">. rendelkezéseinek megfelelően a </w:t>
      </w:r>
      <w:hyperlink r:id="rId24" w:history="1">
        <w:r w:rsidRPr="006508B5">
          <w:rPr>
            <w:rStyle w:val="Hiperhivatkozs"/>
            <w:rFonts w:ascii="Times New Roman" w:hAnsi="Times New Roman"/>
          </w:rPr>
          <w:t>www.kozpenzpalyazat.gov.hu</w:t>
        </w:r>
      </w:hyperlink>
      <w:r w:rsidRPr="006508B5">
        <w:t xml:space="preserve"> honlapon közzéteszi</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támogatási kérelem </w:t>
      </w:r>
      <w:r w:rsidR="009444BC" w:rsidRPr="006508B5">
        <w:rPr>
          <w:rFonts w:ascii="Times New Roman" w:hAnsi="Times New Roman"/>
          <w:sz w:val="24"/>
          <w:szCs w:val="24"/>
        </w:rPr>
        <w:t>iktatószám</w:t>
      </w:r>
      <w:r w:rsidR="009444BC">
        <w:rPr>
          <w:rFonts w:ascii="Times New Roman" w:hAnsi="Times New Roman"/>
          <w:sz w:val="24"/>
          <w:szCs w:val="24"/>
        </w:rPr>
        <w:t>át</w:t>
      </w:r>
      <w:r w:rsidRPr="006508B5">
        <w:rPr>
          <w:rFonts w:ascii="Times New Roman" w:hAnsi="Times New Roman"/>
          <w:sz w:val="24"/>
          <w:szCs w:val="24"/>
        </w:rPr>
        <w: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a támogatást kérelmező nevét, székhelyét,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a támogatást kérelmező nyilvántartásba vételi okiratának számát, a nyilvántartásba vételt végző szerv nevét,</w:t>
      </w:r>
    </w:p>
    <w:p w:rsidR="00D815D7" w:rsidRPr="006508B5" w:rsidRDefault="00CB7B2E" w:rsidP="006508B5">
      <w:pPr>
        <w:numPr>
          <w:ilvl w:val="0"/>
          <w:numId w:val="35"/>
        </w:numPr>
        <w:spacing w:after="60" w:line="360" w:lineRule="auto"/>
        <w:ind w:left="0" w:firstLine="0"/>
        <w:rPr>
          <w:rFonts w:ascii="Times New Roman" w:hAnsi="Times New Roman"/>
          <w:sz w:val="24"/>
          <w:szCs w:val="24"/>
        </w:rPr>
      </w:pPr>
      <w:r>
        <w:rPr>
          <w:rFonts w:ascii="Times New Roman" w:hAnsi="Times New Roman"/>
          <w:sz w:val="24"/>
          <w:szCs w:val="24"/>
        </w:rPr>
        <w:t xml:space="preserve">a </w:t>
      </w:r>
      <w:r w:rsidR="00D815D7" w:rsidRPr="006508B5">
        <w:rPr>
          <w:rFonts w:ascii="Times New Roman" w:hAnsi="Times New Roman"/>
          <w:sz w:val="24"/>
          <w:szCs w:val="24"/>
        </w:rPr>
        <w:t>kérelem tárgy</w:t>
      </w:r>
      <w:r>
        <w:rPr>
          <w:rFonts w:ascii="Times New Roman" w:hAnsi="Times New Roman"/>
          <w:sz w:val="24"/>
          <w:szCs w:val="24"/>
        </w:rPr>
        <w:t>át, annak a</w:t>
      </w:r>
      <w:r w:rsidR="00D815D7" w:rsidRPr="006508B5">
        <w:rPr>
          <w:rFonts w:ascii="Times New Roman" w:hAnsi="Times New Roman"/>
          <w:sz w:val="24"/>
          <w:szCs w:val="24"/>
        </w:rPr>
        <w:t xml:space="preserve"> kérelmező általi </w:t>
      </w:r>
      <w:r w:rsidR="009444BC" w:rsidRPr="006508B5">
        <w:rPr>
          <w:rFonts w:ascii="Times New Roman" w:hAnsi="Times New Roman"/>
          <w:sz w:val="24"/>
          <w:szCs w:val="24"/>
        </w:rPr>
        <w:t>elnevezés</w:t>
      </w:r>
      <w:r w:rsidR="009444BC">
        <w:rPr>
          <w:rFonts w:ascii="Times New Roman" w:hAnsi="Times New Roman"/>
          <w:sz w:val="24"/>
          <w:szCs w:val="24"/>
        </w:rPr>
        <w:t>ét</w:t>
      </w:r>
      <w:r w:rsidR="00D815D7" w:rsidRPr="006508B5">
        <w:rPr>
          <w:rFonts w:ascii="Times New Roman" w:hAnsi="Times New Roman"/>
          <w:sz w:val="24"/>
          <w:szCs w:val="24"/>
        </w:rPr>
        <w: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támogatási kérelem </w:t>
      </w:r>
      <w:r w:rsidR="009444BC" w:rsidRPr="006508B5">
        <w:rPr>
          <w:rFonts w:ascii="Times New Roman" w:hAnsi="Times New Roman"/>
          <w:sz w:val="24"/>
          <w:szCs w:val="24"/>
        </w:rPr>
        <w:t>státusz</w:t>
      </w:r>
      <w:r w:rsidR="009444BC">
        <w:rPr>
          <w:rFonts w:ascii="Times New Roman" w:hAnsi="Times New Roman"/>
          <w:sz w:val="24"/>
          <w:szCs w:val="24"/>
        </w:rPr>
        <w:t>át</w:t>
      </w:r>
      <w:r w:rsidR="009444BC" w:rsidRPr="006508B5">
        <w:rPr>
          <w:rFonts w:ascii="Times New Roman" w:hAnsi="Times New Roman"/>
          <w:sz w:val="24"/>
          <w:szCs w:val="24"/>
        </w:rPr>
        <w:t xml:space="preserve"> </w:t>
      </w:r>
      <w:r w:rsidRPr="006508B5">
        <w:rPr>
          <w:rFonts w:ascii="Times New Roman" w:hAnsi="Times New Roman"/>
          <w:sz w:val="24"/>
          <w:szCs w:val="24"/>
        </w:rPr>
        <w:t>(befogadott, nyert, vesztett, kizárt, elszámolt, elszámolás nem elfogadott),</w:t>
      </w:r>
    </w:p>
    <w:p w:rsidR="00D815D7" w:rsidRPr="006508B5" w:rsidRDefault="00CB7B2E" w:rsidP="006508B5">
      <w:pPr>
        <w:numPr>
          <w:ilvl w:val="0"/>
          <w:numId w:val="35"/>
        </w:numPr>
        <w:spacing w:after="60" w:line="360" w:lineRule="auto"/>
        <w:ind w:left="0" w:firstLine="0"/>
        <w:rPr>
          <w:rFonts w:ascii="Times New Roman" w:hAnsi="Times New Roman"/>
          <w:sz w:val="24"/>
          <w:szCs w:val="24"/>
        </w:rPr>
      </w:pPr>
      <w:r>
        <w:rPr>
          <w:rFonts w:ascii="Times New Roman" w:hAnsi="Times New Roman"/>
          <w:sz w:val="24"/>
          <w:szCs w:val="24"/>
        </w:rPr>
        <w:t xml:space="preserve">a </w:t>
      </w:r>
      <w:r w:rsidR="00D815D7" w:rsidRPr="006508B5">
        <w:rPr>
          <w:rFonts w:ascii="Times New Roman" w:hAnsi="Times New Roman"/>
          <w:sz w:val="24"/>
          <w:szCs w:val="24"/>
        </w:rPr>
        <w:t xml:space="preserve">kizárás </w:t>
      </w:r>
      <w:r w:rsidR="009444BC" w:rsidRPr="006508B5">
        <w:rPr>
          <w:rFonts w:ascii="Times New Roman" w:hAnsi="Times New Roman"/>
          <w:sz w:val="24"/>
          <w:szCs w:val="24"/>
        </w:rPr>
        <w:t>dátum</w:t>
      </w:r>
      <w:r w:rsidR="009444BC">
        <w:rPr>
          <w:rFonts w:ascii="Times New Roman" w:hAnsi="Times New Roman"/>
          <w:sz w:val="24"/>
          <w:szCs w:val="24"/>
        </w:rPr>
        <w:t>át</w:t>
      </w:r>
      <w:r w:rsidR="00D815D7" w:rsidRPr="006508B5">
        <w:rPr>
          <w:rFonts w:ascii="Times New Roman" w:hAnsi="Times New Roman"/>
          <w:sz w:val="24"/>
          <w:szCs w:val="24"/>
        </w:rPr>
        <w: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a támogatás igénylésével kapcsolatos döntés időpontját,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 xml:space="preserve">a </w:t>
      </w:r>
      <w:proofErr w:type="spellStart"/>
      <w:r w:rsidRPr="006508B5">
        <w:rPr>
          <w:rFonts w:ascii="Times New Roman" w:hAnsi="Times New Roman"/>
          <w:sz w:val="24"/>
          <w:szCs w:val="24"/>
        </w:rPr>
        <w:t>Knyt</w:t>
      </w:r>
      <w:proofErr w:type="spellEnd"/>
      <w:r w:rsidRPr="006508B5">
        <w:rPr>
          <w:rFonts w:ascii="Times New Roman" w:hAnsi="Times New Roman"/>
          <w:sz w:val="24"/>
          <w:szCs w:val="24"/>
        </w:rPr>
        <w:t>. 8. §</w:t>
      </w:r>
      <w:proofErr w:type="spellStart"/>
      <w:r w:rsidRPr="006508B5">
        <w:rPr>
          <w:rFonts w:ascii="Times New Roman" w:hAnsi="Times New Roman"/>
          <w:sz w:val="24"/>
          <w:szCs w:val="24"/>
        </w:rPr>
        <w:t>-a</w:t>
      </w:r>
      <w:proofErr w:type="spellEnd"/>
      <w:r w:rsidRPr="006508B5">
        <w:rPr>
          <w:rFonts w:ascii="Times New Roman" w:hAnsi="Times New Roman"/>
          <w:sz w:val="24"/>
          <w:szCs w:val="24"/>
        </w:rPr>
        <w:t xml:space="preserve"> szerinti érintettség tényét,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az igényelt támogatás összegét, továbbá – támogatás elnyerése esetén – a megítélt és a ténylegesen folyósított támogatás összegét,</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lastRenderedPageBreak/>
        <w:t>a program vagy tevékenység megvalósítása lezárásának tényleges időpontját és</w:t>
      </w:r>
    </w:p>
    <w:p w:rsidR="00D815D7" w:rsidRPr="006508B5" w:rsidRDefault="00D815D7" w:rsidP="006508B5">
      <w:pPr>
        <w:numPr>
          <w:ilvl w:val="0"/>
          <w:numId w:val="35"/>
        </w:numPr>
        <w:spacing w:after="60" w:line="360" w:lineRule="auto"/>
        <w:ind w:left="0" w:firstLine="0"/>
        <w:rPr>
          <w:rFonts w:ascii="Times New Roman" w:hAnsi="Times New Roman"/>
          <w:sz w:val="24"/>
          <w:szCs w:val="24"/>
        </w:rPr>
      </w:pPr>
      <w:r w:rsidRPr="006508B5">
        <w:rPr>
          <w:rFonts w:ascii="Times New Roman" w:hAnsi="Times New Roman"/>
          <w:sz w:val="24"/>
          <w:szCs w:val="24"/>
        </w:rPr>
        <w:t>a program vagy tevékenység elszámolását.</w:t>
      </w:r>
    </w:p>
    <w:p w:rsidR="00D815D7" w:rsidRPr="006508B5" w:rsidRDefault="00D815D7" w:rsidP="006508B5">
      <w:pPr>
        <w:pStyle w:val="Listaszerbekezds"/>
        <w:numPr>
          <w:ilvl w:val="0"/>
          <w:numId w:val="34"/>
        </w:numPr>
        <w:spacing w:after="60" w:line="360" w:lineRule="auto"/>
        <w:ind w:left="0" w:firstLine="0"/>
        <w:jc w:val="both"/>
      </w:pPr>
      <w:r w:rsidRPr="006508B5">
        <w:t xml:space="preserve">A GVH a kedvezményezett tekintetében a </w:t>
      </w:r>
      <w:hyperlink r:id="rId25" w:history="1">
        <w:r w:rsidRPr="006508B5">
          <w:rPr>
            <w:rStyle w:val="Hiperhivatkozs"/>
            <w:rFonts w:ascii="Times New Roman" w:hAnsi="Times New Roman"/>
          </w:rPr>
          <w:t>www.versenykultura.hu</w:t>
        </w:r>
      </w:hyperlink>
      <w:r w:rsidRPr="006508B5">
        <w:t xml:space="preserve"> honlapon közzéteszi</w:t>
      </w:r>
    </w:p>
    <w:p w:rsidR="00D815D7" w:rsidRPr="006508B5" w:rsidRDefault="00D815D7" w:rsidP="006508B5">
      <w:pPr>
        <w:tabs>
          <w:tab w:val="left" w:pos="0"/>
        </w:tabs>
        <w:spacing w:after="60" w:line="360" w:lineRule="auto"/>
        <w:rPr>
          <w:rFonts w:ascii="Times New Roman" w:hAnsi="Times New Roman"/>
          <w:sz w:val="24"/>
          <w:szCs w:val="24"/>
        </w:rPr>
      </w:pPr>
      <w:proofErr w:type="gramStart"/>
      <w:r w:rsidRPr="006508B5">
        <w:rPr>
          <w:rFonts w:ascii="Times New Roman" w:hAnsi="Times New Roman"/>
          <w:sz w:val="24"/>
          <w:szCs w:val="24"/>
        </w:rPr>
        <w:t>a</w:t>
      </w:r>
      <w:proofErr w:type="gramEnd"/>
      <w:r w:rsidRPr="006508B5">
        <w:rPr>
          <w:rFonts w:ascii="Times New Roman" w:hAnsi="Times New Roman"/>
          <w:sz w:val="24"/>
          <w:szCs w:val="24"/>
        </w:rPr>
        <w:t>)</w:t>
      </w:r>
      <w:r w:rsidRPr="006508B5">
        <w:rPr>
          <w:rFonts w:ascii="Times New Roman" w:hAnsi="Times New Roman"/>
          <w:sz w:val="24"/>
          <w:szCs w:val="24"/>
        </w:rPr>
        <w:tab/>
      </w:r>
      <w:proofErr w:type="spellStart"/>
      <w:r w:rsidRPr="006508B5">
        <w:rPr>
          <w:rFonts w:ascii="Times New Roman" w:hAnsi="Times New Roman"/>
          <w:sz w:val="24"/>
          <w:szCs w:val="24"/>
        </w:rPr>
        <w:t>a</w:t>
      </w:r>
      <w:proofErr w:type="spellEnd"/>
      <w:r w:rsidRPr="006508B5">
        <w:rPr>
          <w:rFonts w:ascii="Times New Roman" w:hAnsi="Times New Roman"/>
          <w:sz w:val="24"/>
          <w:szCs w:val="24"/>
        </w:rPr>
        <w:t xml:space="preserve"> kedvezményezett nevét,</w:t>
      </w:r>
    </w:p>
    <w:p w:rsidR="00D815D7" w:rsidRPr="006508B5" w:rsidRDefault="00D815D7" w:rsidP="006508B5">
      <w:pPr>
        <w:tabs>
          <w:tab w:val="left" w:pos="0"/>
        </w:tabs>
        <w:spacing w:after="60" w:line="360" w:lineRule="auto"/>
        <w:rPr>
          <w:rFonts w:ascii="Times New Roman" w:hAnsi="Times New Roman"/>
          <w:sz w:val="24"/>
          <w:szCs w:val="24"/>
        </w:rPr>
      </w:pPr>
      <w:r w:rsidRPr="006508B5">
        <w:rPr>
          <w:rFonts w:ascii="Times New Roman" w:hAnsi="Times New Roman"/>
          <w:sz w:val="24"/>
          <w:szCs w:val="24"/>
        </w:rPr>
        <w:t>b)</w:t>
      </w:r>
      <w:r w:rsidRPr="006508B5">
        <w:rPr>
          <w:rFonts w:ascii="Times New Roman" w:hAnsi="Times New Roman"/>
          <w:sz w:val="24"/>
          <w:szCs w:val="24"/>
        </w:rPr>
        <w:tab/>
        <w:t>a program vagy tevékenység elnevezését,</w:t>
      </w:r>
    </w:p>
    <w:p w:rsidR="00D815D7" w:rsidRPr="006508B5" w:rsidRDefault="00D815D7" w:rsidP="006508B5">
      <w:pPr>
        <w:tabs>
          <w:tab w:val="left" w:pos="0"/>
        </w:tabs>
        <w:spacing w:after="60" w:line="360" w:lineRule="auto"/>
        <w:rPr>
          <w:rFonts w:ascii="Times New Roman" w:hAnsi="Times New Roman"/>
          <w:sz w:val="24"/>
          <w:szCs w:val="24"/>
        </w:rPr>
      </w:pPr>
      <w:r w:rsidRPr="006508B5">
        <w:rPr>
          <w:rFonts w:ascii="Times New Roman" w:hAnsi="Times New Roman"/>
          <w:sz w:val="24"/>
          <w:szCs w:val="24"/>
        </w:rPr>
        <w:t>c)</w:t>
      </w:r>
      <w:r w:rsidRPr="006508B5">
        <w:rPr>
          <w:rFonts w:ascii="Times New Roman" w:hAnsi="Times New Roman"/>
          <w:sz w:val="24"/>
          <w:szCs w:val="24"/>
        </w:rPr>
        <w:tab/>
        <w:t xml:space="preserve">a támogatási szerződés </w:t>
      </w:r>
      <w:r w:rsidR="00CB7B2E" w:rsidRPr="00242880">
        <w:rPr>
          <w:rFonts w:ascii="Times New Roman" w:hAnsi="Times New Roman"/>
          <w:sz w:val="24"/>
          <w:szCs w:val="24"/>
        </w:rPr>
        <w:t>megkötésének</w:t>
      </w:r>
      <w:r w:rsidR="00CB7B2E" w:rsidRPr="0046694A">
        <w:rPr>
          <w:rFonts w:ascii="Times New Roman" w:hAnsi="Times New Roman"/>
          <w:sz w:val="24"/>
          <w:szCs w:val="24"/>
        </w:rPr>
        <w:t xml:space="preserve"> </w:t>
      </w:r>
      <w:r w:rsidRPr="006508B5">
        <w:rPr>
          <w:rFonts w:ascii="Times New Roman" w:hAnsi="Times New Roman"/>
          <w:sz w:val="24"/>
          <w:szCs w:val="24"/>
        </w:rPr>
        <w:t xml:space="preserve">és esetleges </w:t>
      </w:r>
      <w:r w:rsidR="00CB7B2E" w:rsidRPr="006508B5">
        <w:rPr>
          <w:rFonts w:ascii="Times New Roman" w:hAnsi="Times New Roman"/>
          <w:sz w:val="24"/>
          <w:szCs w:val="24"/>
        </w:rPr>
        <w:t>módosítás</w:t>
      </w:r>
      <w:r w:rsidR="00CB7B2E">
        <w:rPr>
          <w:rFonts w:ascii="Times New Roman" w:hAnsi="Times New Roman"/>
          <w:sz w:val="24"/>
          <w:szCs w:val="24"/>
        </w:rPr>
        <w:t>ának</w:t>
      </w:r>
      <w:r w:rsidR="00CB7B2E" w:rsidRPr="006508B5">
        <w:rPr>
          <w:rFonts w:ascii="Times New Roman" w:hAnsi="Times New Roman"/>
          <w:sz w:val="24"/>
          <w:szCs w:val="24"/>
        </w:rPr>
        <w:t xml:space="preserve"> </w:t>
      </w:r>
      <w:r w:rsidRPr="006508B5">
        <w:rPr>
          <w:rFonts w:ascii="Times New Roman" w:hAnsi="Times New Roman"/>
          <w:sz w:val="24"/>
          <w:szCs w:val="24"/>
        </w:rPr>
        <w:t>időpontját,</w:t>
      </w:r>
    </w:p>
    <w:p w:rsidR="00D815D7" w:rsidRPr="006508B5" w:rsidRDefault="00D815D7" w:rsidP="006508B5">
      <w:pPr>
        <w:tabs>
          <w:tab w:val="left" w:pos="0"/>
        </w:tabs>
        <w:spacing w:after="60" w:line="360" w:lineRule="auto"/>
        <w:rPr>
          <w:rFonts w:ascii="Times New Roman" w:hAnsi="Times New Roman"/>
          <w:sz w:val="24"/>
          <w:szCs w:val="24"/>
        </w:rPr>
      </w:pPr>
      <w:r w:rsidRPr="006508B5">
        <w:rPr>
          <w:rFonts w:ascii="Times New Roman" w:hAnsi="Times New Roman"/>
          <w:sz w:val="24"/>
          <w:szCs w:val="24"/>
        </w:rPr>
        <w:t>d)</w:t>
      </w:r>
      <w:r w:rsidRPr="006508B5">
        <w:rPr>
          <w:rFonts w:ascii="Times New Roman" w:hAnsi="Times New Roman"/>
          <w:sz w:val="24"/>
          <w:szCs w:val="24"/>
        </w:rPr>
        <w:tab/>
        <w:t>a megvalósítás eredményét összefoglaló szakmai elszámolást,</w:t>
      </w:r>
    </w:p>
    <w:p w:rsidR="00D815D7" w:rsidRPr="006508B5" w:rsidRDefault="00D815D7" w:rsidP="006508B5">
      <w:pPr>
        <w:tabs>
          <w:tab w:val="left" w:pos="0"/>
        </w:tabs>
        <w:spacing w:after="60" w:line="360" w:lineRule="auto"/>
        <w:rPr>
          <w:rFonts w:ascii="Times New Roman" w:hAnsi="Times New Roman"/>
          <w:sz w:val="24"/>
          <w:szCs w:val="24"/>
        </w:rPr>
      </w:pPr>
      <w:proofErr w:type="gramStart"/>
      <w:r w:rsidRPr="006508B5">
        <w:rPr>
          <w:rFonts w:ascii="Times New Roman" w:hAnsi="Times New Roman"/>
          <w:sz w:val="24"/>
          <w:szCs w:val="24"/>
        </w:rPr>
        <w:t>e</w:t>
      </w:r>
      <w:proofErr w:type="gramEnd"/>
      <w:r w:rsidRPr="006508B5">
        <w:rPr>
          <w:rFonts w:ascii="Times New Roman" w:hAnsi="Times New Roman"/>
          <w:sz w:val="24"/>
          <w:szCs w:val="24"/>
        </w:rPr>
        <w:t>)</w:t>
      </w:r>
      <w:r w:rsidRPr="006508B5">
        <w:rPr>
          <w:rFonts w:ascii="Times New Roman" w:hAnsi="Times New Roman"/>
          <w:sz w:val="24"/>
          <w:szCs w:val="24"/>
        </w:rPr>
        <w:tab/>
        <w:t>a megítélt és a ténylegesen folyósított támogatás összegét, valamint</w:t>
      </w:r>
    </w:p>
    <w:p w:rsidR="00D815D7" w:rsidRPr="006508B5" w:rsidRDefault="00D815D7" w:rsidP="006508B5">
      <w:pPr>
        <w:tabs>
          <w:tab w:val="left" w:pos="0"/>
        </w:tabs>
        <w:spacing w:after="60" w:line="360" w:lineRule="auto"/>
        <w:rPr>
          <w:rFonts w:ascii="Times New Roman" w:hAnsi="Times New Roman"/>
          <w:sz w:val="24"/>
          <w:szCs w:val="24"/>
        </w:rPr>
      </w:pPr>
      <w:proofErr w:type="gramStart"/>
      <w:r w:rsidRPr="006508B5">
        <w:rPr>
          <w:rFonts w:ascii="Times New Roman" w:hAnsi="Times New Roman"/>
          <w:sz w:val="24"/>
          <w:szCs w:val="24"/>
        </w:rPr>
        <w:t>f</w:t>
      </w:r>
      <w:proofErr w:type="gramEnd"/>
      <w:r w:rsidRPr="006508B5">
        <w:rPr>
          <w:rFonts w:ascii="Times New Roman" w:hAnsi="Times New Roman"/>
          <w:sz w:val="24"/>
          <w:szCs w:val="24"/>
        </w:rPr>
        <w:t>)</w:t>
      </w:r>
      <w:r w:rsidRPr="006508B5">
        <w:rPr>
          <w:rFonts w:ascii="Times New Roman" w:hAnsi="Times New Roman"/>
          <w:sz w:val="24"/>
          <w:szCs w:val="24"/>
        </w:rPr>
        <w:tab/>
        <w:t>a megvalósítás eredményét (például tanulmány, konferencia-előadásanyagok stb.).</w:t>
      </w:r>
    </w:p>
    <w:p w:rsidR="00D815D7" w:rsidRPr="006508B5" w:rsidRDefault="00D815D7" w:rsidP="006508B5">
      <w:pPr>
        <w:pStyle w:val="Listaszerbekezds"/>
        <w:numPr>
          <w:ilvl w:val="0"/>
          <w:numId w:val="34"/>
        </w:numPr>
        <w:spacing w:after="60" w:line="360" w:lineRule="auto"/>
        <w:ind w:left="0" w:firstLine="0"/>
        <w:jc w:val="both"/>
      </w:pPr>
      <w:r w:rsidRPr="006508B5">
        <w:t xml:space="preserve">A GVH célja a nyilvánosságra hozatallal egyrészt a közpénzek átlátható, ésszerű felhasználásának biztosítása, másrészt a programok vagy tevékenységek eredményeinek bárki számára megismerhetővé tétele annak érdekében, hogy </w:t>
      </w:r>
      <w:proofErr w:type="gramStart"/>
      <w:r w:rsidRPr="006508B5">
        <w:t>ezáltal</w:t>
      </w:r>
      <w:proofErr w:type="gramEnd"/>
      <w:r w:rsidRPr="006508B5">
        <w:t xml:space="preserve"> is hozzájáruljon a versenykultúra és a tudatos fogyasztói döntéshozatal kultúrája fejlesztéséhez és terjesztéséhez.</w:t>
      </w:r>
    </w:p>
    <w:p w:rsidR="009C5C87" w:rsidRPr="006508B5" w:rsidRDefault="009C5C87" w:rsidP="006508B5">
      <w:pPr>
        <w:pStyle w:val="Listaszerbekezds"/>
        <w:numPr>
          <w:ilvl w:val="0"/>
          <w:numId w:val="34"/>
        </w:numPr>
        <w:spacing w:after="60" w:line="360" w:lineRule="auto"/>
        <w:ind w:left="0" w:firstLine="0"/>
        <w:jc w:val="both"/>
      </w:pPr>
      <w:r w:rsidRPr="006508B5">
        <w:t>A GVH a Magyar Államkincstár által működtetett monitoring</w:t>
      </w:r>
      <w:r w:rsidR="00C524EA" w:rsidRPr="006508B5">
        <w:t xml:space="preserve"> </w:t>
      </w:r>
      <w:r w:rsidRPr="006508B5">
        <w:t xml:space="preserve">rendszer részére a jogszabályban meghatározott adatokat továbbítja a </w:t>
      </w:r>
      <w:r w:rsidR="00C524EA" w:rsidRPr="006508B5">
        <w:t>kedvezményezettel</w:t>
      </w:r>
      <w:r w:rsidRPr="006508B5">
        <w:t>, illetve a támogatással kapcsolatban.</w:t>
      </w:r>
    </w:p>
    <w:p w:rsidR="005F7D6B" w:rsidRPr="006508B5" w:rsidRDefault="005F7D6B" w:rsidP="006508B5">
      <w:pPr>
        <w:spacing w:after="60" w:line="360" w:lineRule="auto"/>
        <w:ind w:left="720"/>
        <w:jc w:val="right"/>
        <w:outlineLvl w:val="1"/>
        <w:rPr>
          <w:rFonts w:ascii="Times New Roman" w:hAnsi="Times New Roman"/>
          <w:sz w:val="24"/>
          <w:szCs w:val="24"/>
        </w:rPr>
      </w:pPr>
    </w:p>
    <w:p w:rsidR="006508B5" w:rsidRPr="006508B5" w:rsidRDefault="006508B5" w:rsidP="006508B5">
      <w:pPr>
        <w:spacing w:after="60" w:line="360" w:lineRule="auto"/>
        <w:ind w:left="720"/>
        <w:jc w:val="right"/>
        <w:outlineLvl w:val="1"/>
        <w:rPr>
          <w:rFonts w:ascii="Times New Roman" w:hAnsi="Times New Roman"/>
          <w:sz w:val="24"/>
          <w:szCs w:val="24"/>
        </w:rPr>
        <w:sectPr w:rsidR="006508B5" w:rsidRPr="006508B5" w:rsidSect="00C265FE">
          <w:headerReference w:type="even" r:id="rId26"/>
          <w:footerReference w:type="default" r:id="rId27"/>
          <w:headerReference w:type="first" r:id="rId28"/>
          <w:footerReference w:type="first" r:id="rId29"/>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1. függelék</w:t>
      </w:r>
    </w:p>
    <w:p w:rsidR="00D815D7" w:rsidRPr="00B03394" w:rsidRDefault="00D815D7" w:rsidP="006508B5">
      <w:pPr>
        <w:spacing w:before="360" w:line="360" w:lineRule="auto"/>
        <w:jc w:val="center"/>
        <w:outlineLvl w:val="2"/>
        <w:rPr>
          <w:rFonts w:ascii="Times New Roman" w:hAnsi="Times New Roman"/>
          <w:b/>
          <w:sz w:val="24"/>
          <w:szCs w:val="24"/>
        </w:rPr>
      </w:pPr>
      <w:r w:rsidRPr="00A3579E">
        <w:rPr>
          <w:rFonts w:ascii="Times New Roman" w:hAnsi="Times New Roman"/>
          <w:b/>
          <w:sz w:val="24"/>
          <w:szCs w:val="24"/>
        </w:rPr>
        <w:t>ADATLAP</w:t>
      </w:r>
    </w:p>
    <w:p w:rsidR="00D815D7" w:rsidRPr="00B03394" w:rsidRDefault="00E14C41"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S</w:t>
      </w:r>
      <w:r w:rsidR="00D815D7" w:rsidRPr="00B03394">
        <w:rPr>
          <w:rFonts w:ascii="Times New Roman" w:hAnsi="Times New Roman"/>
          <w:sz w:val="24"/>
          <w:szCs w:val="24"/>
        </w:rPr>
        <w:t>zervezet neve:</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Székhelye:</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Levelezési címe (ha nem azonos a székhellyel):</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Telefonszáma:</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Faxszáma:</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E-mail címe, honlapja:</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Bankszámlaszáma:</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A számlát vezető pénzintézet neve:</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KSH száma / statisztikai számjele:</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Cégbírósági nyilvántartási száma:</w:t>
      </w:r>
    </w:p>
    <w:p w:rsidR="00D815D7" w:rsidRPr="00B03394" w:rsidRDefault="00D815D7" w:rsidP="006508B5">
      <w:pPr>
        <w:tabs>
          <w:tab w:val="left" w:pos="567"/>
        </w:tabs>
        <w:spacing w:after="0" w:line="360" w:lineRule="auto"/>
        <w:ind w:left="708" w:hanging="708"/>
        <w:rPr>
          <w:rFonts w:ascii="Times New Roman" w:hAnsi="Times New Roman"/>
          <w:sz w:val="24"/>
          <w:szCs w:val="24"/>
        </w:rPr>
      </w:pPr>
      <w:r w:rsidRPr="00B03394">
        <w:rPr>
          <w:rFonts w:ascii="Times New Roman" w:hAnsi="Times New Roman"/>
          <w:sz w:val="24"/>
          <w:szCs w:val="24"/>
        </w:rPr>
        <w:t>Nyilvántartásba vevő szerv megnevezése (ha a cégbírósági nyilvántartásban nem szerepel):</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Nyilvántartásba vételi okirat száma:</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Alapításának éve:</w:t>
      </w:r>
    </w:p>
    <w:p w:rsidR="00D815D7" w:rsidRPr="00B03394" w:rsidRDefault="00D815D7" w:rsidP="006508B5">
      <w:pPr>
        <w:tabs>
          <w:tab w:val="left" w:pos="567"/>
        </w:tabs>
        <w:spacing w:after="0" w:line="360" w:lineRule="auto"/>
        <w:rPr>
          <w:rFonts w:ascii="Times New Roman" w:hAnsi="Times New Roman"/>
          <w:sz w:val="24"/>
          <w:szCs w:val="24"/>
        </w:rPr>
      </w:pPr>
      <w:r w:rsidRPr="00B03394">
        <w:rPr>
          <w:rFonts w:ascii="Times New Roman" w:hAnsi="Times New Roman"/>
          <w:sz w:val="24"/>
          <w:szCs w:val="24"/>
        </w:rPr>
        <w:t>Adólevonási joggal rendelkezik (igen/nem):</w:t>
      </w:r>
    </w:p>
    <w:p w:rsidR="00D815D7" w:rsidRPr="00B03394" w:rsidRDefault="00D815D7" w:rsidP="006508B5">
      <w:pPr>
        <w:tabs>
          <w:tab w:val="left" w:pos="567"/>
        </w:tabs>
        <w:spacing w:after="0" w:line="360" w:lineRule="auto"/>
        <w:ind w:left="708" w:hanging="708"/>
        <w:rPr>
          <w:rFonts w:ascii="Times New Roman" w:hAnsi="Times New Roman"/>
          <w:sz w:val="24"/>
          <w:szCs w:val="24"/>
        </w:rPr>
      </w:pPr>
      <w:r w:rsidRPr="00B03394">
        <w:rPr>
          <w:rFonts w:ascii="Times New Roman" w:hAnsi="Times New Roman"/>
          <w:sz w:val="24"/>
          <w:szCs w:val="24"/>
        </w:rPr>
        <w:t>Alkalmazásában állók (vagy más módon állandó jelleggel foglalkoztatott munkatársak) száma:</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A szervezet törvényes képviselőjének</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Neve:</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Címe:</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Telefonszáma:</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E-mail címe:</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A program vagy tevékenység szakmai felelősének (kapcsolattartó)</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Neve:</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Címe:</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Telefonszáma:</w:t>
      </w:r>
    </w:p>
    <w:p w:rsidR="00D815D7" w:rsidRPr="00B03394" w:rsidRDefault="00D815D7" w:rsidP="006508B5">
      <w:pPr>
        <w:tabs>
          <w:tab w:val="left" w:pos="567"/>
        </w:tabs>
        <w:spacing w:after="0" w:line="360" w:lineRule="auto"/>
        <w:ind w:firstLine="397"/>
        <w:rPr>
          <w:rFonts w:ascii="Times New Roman" w:hAnsi="Times New Roman"/>
          <w:sz w:val="24"/>
          <w:szCs w:val="24"/>
        </w:rPr>
      </w:pPr>
      <w:r w:rsidRPr="00B03394">
        <w:rPr>
          <w:rFonts w:ascii="Times New Roman" w:hAnsi="Times New Roman"/>
          <w:sz w:val="24"/>
          <w:szCs w:val="24"/>
        </w:rPr>
        <w:t>E-mail címe:</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A program vagy tevékenység kérelmező általi megnevezése és rövid leírása</w:t>
      </w:r>
    </w:p>
    <w:p w:rsidR="00D815D7" w:rsidRPr="00B03394" w:rsidRDefault="00D815D7" w:rsidP="006508B5">
      <w:pPr>
        <w:spacing w:after="0" w:line="360" w:lineRule="auto"/>
        <w:ind w:firstLine="397"/>
        <w:rPr>
          <w:rFonts w:ascii="Times New Roman" w:hAnsi="Times New Roman"/>
          <w:sz w:val="24"/>
          <w:szCs w:val="24"/>
        </w:rPr>
      </w:pPr>
      <w:r w:rsidRPr="00B03394">
        <w:rPr>
          <w:rFonts w:ascii="Times New Roman" w:hAnsi="Times New Roman"/>
          <w:sz w:val="24"/>
          <w:szCs w:val="24"/>
        </w:rPr>
        <w:t>Név (legfeljebb 150 karakter):</w:t>
      </w:r>
    </w:p>
    <w:p w:rsidR="00600815" w:rsidRPr="006B0276" w:rsidRDefault="00600815" w:rsidP="00600815">
      <w:pPr>
        <w:spacing w:after="0" w:line="360" w:lineRule="auto"/>
        <w:ind w:firstLine="397"/>
        <w:rPr>
          <w:rFonts w:ascii="Times New Roman" w:hAnsi="Times New Roman"/>
          <w:sz w:val="24"/>
          <w:szCs w:val="24"/>
        </w:rPr>
      </w:pPr>
      <w:r w:rsidRPr="006B0276">
        <w:rPr>
          <w:rFonts w:ascii="Times New Roman" w:hAnsi="Times New Roman"/>
          <w:sz w:val="24"/>
          <w:szCs w:val="24"/>
        </w:rPr>
        <w:t>………………………………………………………………………………………………</w:t>
      </w:r>
    </w:p>
    <w:p w:rsidR="00600815" w:rsidRPr="006B0276" w:rsidRDefault="00600815" w:rsidP="00600815">
      <w:pPr>
        <w:spacing w:after="0" w:line="360" w:lineRule="auto"/>
        <w:ind w:firstLine="397"/>
        <w:rPr>
          <w:rFonts w:ascii="Times New Roman" w:hAnsi="Times New Roman"/>
          <w:sz w:val="24"/>
          <w:szCs w:val="24"/>
        </w:rPr>
      </w:pPr>
      <w:r w:rsidRPr="006B0276">
        <w:rPr>
          <w:rFonts w:ascii="Times New Roman" w:hAnsi="Times New Roman"/>
          <w:sz w:val="24"/>
          <w:szCs w:val="24"/>
        </w:rPr>
        <w:t>………………………………………………………………………………………………</w:t>
      </w:r>
    </w:p>
    <w:p w:rsidR="00600815" w:rsidRPr="006B0276" w:rsidRDefault="00600815" w:rsidP="00600815">
      <w:pPr>
        <w:spacing w:after="0" w:line="360" w:lineRule="auto"/>
        <w:ind w:firstLine="397"/>
        <w:rPr>
          <w:rFonts w:ascii="Times New Roman" w:hAnsi="Times New Roman"/>
          <w:sz w:val="24"/>
          <w:szCs w:val="24"/>
        </w:rPr>
      </w:pPr>
      <w:r w:rsidRPr="006B0276">
        <w:rPr>
          <w:rFonts w:ascii="Times New Roman" w:hAnsi="Times New Roman"/>
          <w:sz w:val="24"/>
          <w:szCs w:val="24"/>
        </w:rPr>
        <w:t>………………………………………………………………………………………………</w:t>
      </w:r>
    </w:p>
    <w:p w:rsidR="00D815D7" w:rsidRPr="00B03394" w:rsidRDefault="00D815D7" w:rsidP="006508B5">
      <w:pPr>
        <w:keepNext/>
        <w:spacing w:after="0" w:line="360" w:lineRule="auto"/>
        <w:ind w:firstLine="397"/>
        <w:rPr>
          <w:rFonts w:ascii="Times New Roman" w:hAnsi="Times New Roman"/>
          <w:sz w:val="24"/>
          <w:szCs w:val="24"/>
        </w:rPr>
      </w:pPr>
      <w:r w:rsidRPr="00B03394">
        <w:rPr>
          <w:rFonts w:ascii="Times New Roman" w:hAnsi="Times New Roman"/>
          <w:sz w:val="24"/>
          <w:szCs w:val="24"/>
        </w:rPr>
        <w:lastRenderedPageBreak/>
        <w:t xml:space="preserve">Rövid leírás (legfeljebb 1000 karakter): </w:t>
      </w:r>
    </w:p>
    <w:p w:rsidR="00600815" w:rsidRPr="006B0276" w:rsidRDefault="00600815" w:rsidP="00600815">
      <w:pPr>
        <w:spacing w:after="0" w:line="360" w:lineRule="auto"/>
        <w:ind w:firstLine="397"/>
        <w:rPr>
          <w:rFonts w:ascii="Times New Roman" w:hAnsi="Times New Roman"/>
          <w:sz w:val="24"/>
          <w:szCs w:val="24"/>
        </w:rPr>
      </w:pPr>
      <w:r w:rsidRPr="006B0276">
        <w:rPr>
          <w:rFonts w:ascii="Times New Roman" w:hAnsi="Times New Roman"/>
          <w:sz w:val="24"/>
          <w:szCs w:val="24"/>
        </w:rPr>
        <w:t>………………………………………………………………………………………………</w:t>
      </w:r>
    </w:p>
    <w:p w:rsidR="00600815" w:rsidRPr="006B0276" w:rsidRDefault="00600815" w:rsidP="00600815">
      <w:pPr>
        <w:spacing w:after="0" w:line="360" w:lineRule="auto"/>
        <w:ind w:firstLine="397"/>
        <w:rPr>
          <w:rFonts w:ascii="Times New Roman" w:hAnsi="Times New Roman"/>
          <w:sz w:val="24"/>
          <w:szCs w:val="24"/>
        </w:rPr>
      </w:pPr>
      <w:r w:rsidRPr="006B0276">
        <w:rPr>
          <w:rFonts w:ascii="Times New Roman" w:hAnsi="Times New Roman"/>
          <w:sz w:val="24"/>
          <w:szCs w:val="24"/>
        </w:rPr>
        <w:t>………………………………………………………………………………………………</w:t>
      </w:r>
    </w:p>
    <w:p w:rsidR="00600815" w:rsidRPr="006B0276" w:rsidRDefault="00600815" w:rsidP="00600815">
      <w:pPr>
        <w:spacing w:after="0" w:line="360" w:lineRule="auto"/>
        <w:ind w:firstLine="397"/>
        <w:rPr>
          <w:rFonts w:ascii="Times New Roman" w:hAnsi="Times New Roman"/>
          <w:sz w:val="24"/>
          <w:szCs w:val="24"/>
        </w:rPr>
      </w:pPr>
      <w:r w:rsidRPr="006B0276">
        <w:rPr>
          <w:rFonts w:ascii="Times New Roman" w:hAnsi="Times New Roman"/>
          <w:sz w:val="24"/>
          <w:szCs w:val="24"/>
        </w:rPr>
        <w:t>………………………………………………………………………………………………</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A program vagy tevékenység megvalósítása a költségvetési tervezés szerint összesen milyen költséggel jár? Milyen összegű támogatást kér a megvalósításhoz? Származik-e majd bevétele a programból vagy tevékenységből, és ha igen, milyen összegben?</w:t>
      </w:r>
    </w:p>
    <w:p w:rsidR="00D815D7" w:rsidRPr="00B03394" w:rsidRDefault="00D815D7" w:rsidP="006508B5">
      <w:pPr>
        <w:spacing w:after="0" w:line="360" w:lineRule="auto"/>
        <w:ind w:firstLine="397"/>
        <w:rPr>
          <w:rFonts w:ascii="Times New Roman" w:hAnsi="Times New Roman"/>
          <w:sz w:val="24"/>
          <w:szCs w:val="24"/>
        </w:rPr>
      </w:pPr>
      <w:r w:rsidRPr="00B03394">
        <w:rPr>
          <w:rFonts w:ascii="Times New Roman" w:hAnsi="Times New Roman"/>
          <w:sz w:val="24"/>
          <w:szCs w:val="24"/>
        </w:rPr>
        <w:t>Összes költség</w:t>
      </w:r>
      <w:proofErr w:type="gramStart"/>
      <w:r w:rsidR="00E14C41" w:rsidRPr="00B03394">
        <w:rPr>
          <w:rFonts w:ascii="Times New Roman" w:hAnsi="Times New Roman"/>
          <w:sz w:val="24"/>
          <w:szCs w:val="24"/>
        </w:rPr>
        <w:t>: …</w:t>
      </w:r>
      <w:proofErr w:type="gramEnd"/>
      <w:r w:rsidR="00E14C41" w:rsidRPr="00B03394">
        <w:rPr>
          <w:rFonts w:ascii="Times New Roman" w:hAnsi="Times New Roman"/>
          <w:sz w:val="24"/>
          <w:szCs w:val="24"/>
        </w:rPr>
        <w:t>…………………………………………………………………………..</w:t>
      </w:r>
    </w:p>
    <w:p w:rsidR="00D815D7" w:rsidRPr="00B03394" w:rsidRDefault="00D815D7" w:rsidP="006508B5">
      <w:pPr>
        <w:spacing w:after="0" w:line="360" w:lineRule="auto"/>
        <w:ind w:firstLine="397"/>
        <w:rPr>
          <w:rFonts w:ascii="Times New Roman" w:hAnsi="Times New Roman"/>
          <w:sz w:val="24"/>
          <w:szCs w:val="24"/>
        </w:rPr>
      </w:pPr>
      <w:r w:rsidRPr="00B03394">
        <w:rPr>
          <w:rFonts w:ascii="Times New Roman" w:hAnsi="Times New Roman"/>
          <w:sz w:val="24"/>
          <w:szCs w:val="24"/>
        </w:rPr>
        <w:t>Igényelt támogatás</w:t>
      </w:r>
      <w:proofErr w:type="gramStart"/>
      <w:r w:rsidRPr="00B03394">
        <w:rPr>
          <w:rFonts w:ascii="Times New Roman" w:hAnsi="Times New Roman"/>
          <w:sz w:val="24"/>
          <w:szCs w:val="24"/>
        </w:rPr>
        <w:t>:</w:t>
      </w:r>
      <w:r w:rsidR="00E14C41" w:rsidRPr="00B03394">
        <w:rPr>
          <w:rFonts w:ascii="Times New Roman" w:hAnsi="Times New Roman"/>
          <w:sz w:val="24"/>
          <w:szCs w:val="24"/>
        </w:rPr>
        <w:t xml:space="preserve"> …</w:t>
      </w:r>
      <w:proofErr w:type="gramEnd"/>
      <w:r w:rsidR="00E14C41" w:rsidRPr="00B03394">
        <w:rPr>
          <w:rFonts w:ascii="Times New Roman" w:hAnsi="Times New Roman"/>
          <w:sz w:val="24"/>
          <w:szCs w:val="24"/>
        </w:rPr>
        <w:t>………………………………………………………………………</w:t>
      </w:r>
    </w:p>
    <w:p w:rsidR="00D815D7" w:rsidRPr="00B03394" w:rsidRDefault="00D815D7" w:rsidP="006508B5">
      <w:pPr>
        <w:spacing w:after="0" w:line="360" w:lineRule="auto"/>
        <w:ind w:firstLine="397"/>
        <w:rPr>
          <w:rFonts w:ascii="Times New Roman" w:hAnsi="Times New Roman"/>
          <w:sz w:val="24"/>
          <w:szCs w:val="24"/>
        </w:rPr>
      </w:pPr>
      <w:r w:rsidRPr="00B03394">
        <w:rPr>
          <w:rFonts w:ascii="Times New Roman" w:hAnsi="Times New Roman"/>
          <w:sz w:val="24"/>
          <w:szCs w:val="24"/>
        </w:rPr>
        <w:t>Bevétel</w:t>
      </w:r>
      <w:proofErr w:type="gramStart"/>
      <w:r w:rsidRPr="00B03394">
        <w:rPr>
          <w:rFonts w:ascii="Times New Roman" w:hAnsi="Times New Roman"/>
          <w:sz w:val="24"/>
          <w:szCs w:val="24"/>
        </w:rPr>
        <w:t>:</w:t>
      </w:r>
      <w:r w:rsidR="00E14C41" w:rsidRPr="00B03394">
        <w:rPr>
          <w:rFonts w:ascii="Times New Roman" w:hAnsi="Times New Roman"/>
          <w:sz w:val="24"/>
          <w:szCs w:val="24"/>
        </w:rPr>
        <w:t xml:space="preserve"> …</w:t>
      </w:r>
      <w:proofErr w:type="gramEnd"/>
      <w:r w:rsidR="00E14C41" w:rsidRPr="00B03394">
        <w:rPr>
          <w:rFonts w:ascii="Times New Roman" w:hAnsi="Times New Roman"/>
          <w:sz w:val="24"/>
          <w:szCs w:val="24"/>
        </w:rPr>
        <w:t>…………………………………………………………………………………..</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A fennmaradó összeget milyen formában kívánja biztosítani?</w:t>
      </w:r>
    </w:p>
    <w:p w:rsidR="00D815D7"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Részesült-e támogatásban / igényelt-e támogatást a szóban forgó programhoz vagy tevékenységhez az államháztartás más szervétől vagy egyéb szervezettől? Ha igen, milyen összegben és mely feltételek mellett részesült más támogatásban, illetve folyamatban lévő elbírálás esetén, mely időpontban várható döntés a támogatásról?</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D815D7" w:rsidRPr="00B03394" w:rsidRDefault="00D815D7" w:rsidP="006508B5">
      <w:pPr>
        <w:spacing w:after="0" w:line="360" w:lineRule="auto"/>
        <w:rPr>
          <w:rFonts w:ascii="Times New Roman" w:hAnsi="Times New Roman"/>
          <w:sz w:val="24"/>
          <w:szCs w:val="24"/>
        </w:rPr>
      </w:pPr>
      <w:r w:rsidRPr="00B03394">
        <w:rPr>
          <w:rFonts w:ascii="Times New Roman" w:hAnsi="Times New Roman"/>
          <w:sz w:val="24"/>
          <w:szCs w:val="24"/>
        </w:rPr>
        <w:t>Igényli-e a támogatás részletekben való kifizetését? Amennyiben igen, kérjük, hogy adjon részletes, az egyes részletek összegét és a kifizetés kért időpontját meghatározó ütemtervet, a költségtervhez igazodóan!</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spacing w:after="0" w:line="360" w:lineRule="auto"/>
        <w:ind w:firstLine="397"/>
        <w:rPr>
          <w:rFonts w:ascii="Times New Roman" w:hAnsi="Times New Roman"/>
          <w:sz w:val="24"/>
          <w:szCs w:val="24"/>
        </w:rPr>
      </w:pPr>
      <w:r w:rsidRPr="00B03394">
        <w:rPr>
          <w:rFonts w:ascii="Times New Roman" w:hAnsi="Times New Roman"/>
          <w:sz w:val="24"/>
          <w:szCs w:val="24"/>
        </w:rPr>
        <w:t>………………………………………………………………………………………………</w:t>
      </w:r>
    </w:p>
    <w:p w:rsidR="00E14C41" w:rsidRPr="00B03394" w:rsidRDefault="00E14C41" w:rsidP="006508B5">
      <w:pPr>
        <w:tabs>
          <w:tab w:val="left" w:pos="567"/>
          <w:tab w:val="left" w:leader="dot" w:pos="3402"/>
        </w:tabs>
        <w:spacing w:after="0" w:line="360" w:lineRule="auto"/>
        <w:rPr>
          <w:rFonts w:ascii="Times New Roman" w:hAnsi="Times New Roman"/>
          <w:sz w:val="24"/>
          <w:szCs w:val="24"/>
        </w:rPr>
      </w:pPr>
    </w:p>
    <w:p w:rsidR="00D815D7" w:rsidRPr="00B03394" w:rsidRDefault="00D815D7" w:rsidP="006508B5">
      <w:pPr>
        <w:tabs>
          <w:tab w:val="left" w:pos="567"/>
          <w:tab w:val="left" w:leader="dot" w:pos="3402"/>
        </w:tabs>
        <w:spacing w:after="0" w:line="360" w:lineRule="auto"/>
        <w:rPr>
          <w:rFonts w:ascii="Times New Roman" w:hAnsi="Times New Roman"/>
          <w:sz w:val="24"/>
          <w:szCs w:val="24"/>
        </w:rPr>
      </w:pPr>
      <w:r w:rsidRPr="00B03394">
        <w:rPr>
          <w:rFonts w:ascii="Times New Roman" w:hAnsi="Times New Roman"/>
          <w:sz w:val="24"/>
          <w:szCs w:val="24"/>
        </w:rPr>
        <w:t xml:space="preserve">Kelt: </w:t>
      </w:r>
      <w:r w:rsidRPr="00B03394">
        <w:rPr>
          <w:rFonts w:ascii="Times New Roman" w:hAnsi="Times New Roman"/>
          <w:sz w:val="24"/>
          <w:szCs w:val="24"/>
        </w:rPr>
        <w:tab/>
      </w:r>
      <w:r w:rsidRPr="00B03394">
        <w:rPr>
          <w:rFonts w:ascii="Times New Roman" w:hAnsi="Times New Roman"/>
          <w:sz w:val="24"/>
          <w:szCs w:val="24"/>
        </w:rPr>
        <w:tab/>
      </w:r>
    </w:p>
    <w:p w:rsidR="00D815D7" w:rsidRPr="00B03394" w:rsidRDefault="00D815D7" w:rsidP="006508B5">
      <w:pPr>
        <w:spacing w:after="0" w:line="360" w:lineRule="auto"/>
        <w:rPr>
          <w:rFonts w:ascii="Times New Roman" w:hAnsi="Times New Roman"/>
          <w:sz w:val="24"/>
          <w:szCs w:val="24"/>
        </w:rPr>
      </w:pPr>
    </w:p>
    <w:p w:rsidR="00D815D7" w:rsidRPr="00B03394" w:rsidRDefault="00D815D7" w:rsidP="006508B5">
      <w:pPr>
        <w:tabs>
          <w:tab w:val="left" w:pos="5103"/>
          <w:tab w:val="left" w:leader="dot" w:pos="8505"/>
        </w:tabs>
        <w:spacing w:after="0" w:line="360" w:lineRule="auto"/>
        <w:rPr>
          <w:rFonts w:ascii="Times New Roman" w:hAnsi="Times New Roman"/>
          <w:sz w:val="24"/>
          <w:szCs w:val="24"/>
        </w:rPr>
      </w:pPr>
      <w:r w:rsidRPr="00B03394">
        <w:rPr>
          <w:rFonts w:ascii="Times New Roman" w:hAnsi="Times New Roman"/>
          <w:sz w:val="24"/>
          <w:szCs w:val="24"/>
        </w:rPr>
        <w:tab/>
      </w:r>
      <w:r w:rsidRPr="00B03394">
        <w:rPr>
          <w:rFonts w:ascii="Times New Roman" w:hAnsi="Times New Roman"/>
          <w:sz w:val="24"/>
          <w:szCs w:val="24"/>
        </w:rPr>
        <w:tab/>
      </w:r>
    </w:p>
    <w:p w:rsidR="00D815D7" w:rsidRPr="006508B5" w:rsidRDefault="00D815D7" w:rsidP="006508B5">
      <w:pPr>
        <w:spacing w:after="0" w:line="360" w:lineRule="auto"/>
        <w:ind w:left="5220"/>
        <w:jc w:val="center"/>
        <w:rPr>
          <w:rFonts w:ascii="Times New Roman" w:hAnsi="Times New Roman"/>
          <w:sz w:val="24"/>
          <w:szCs w:val="24"/>
        </w:rPr>
      </w:pPr>
      <w:proofErr w:type="gramStart"/>
      <w:r w:rsidRPr="00B03394">
        <w:rPr>
          <w:rFonts w:ascii="Times New Roman" w:hAnsi="Times New Roman"/>
          <w:sz w:val="24"/>
          <w:szCs w:val="24"/>
        </w:rPr>
        <w:t>a</w:t>
      </w:r>
      <w:proofErr w:type="gramEnd"/>
      <w:r w:rsidRPr="00B03394">
        <w:rPr>
          <w:rFonts w:ascii="Times New Roman" w:hAnsi="Times New Roman"/>
          <w:sz w:val="24"/>
          <w:szCs w:val="24"/>
        </w:rPr>
        <w:t xml:space="preserve"> szervezet képviselőjének</w:t>
      </w:r>
      <w:r w:rsidR="0077547E">
        <w:rPr>
          <w:rFonts w:ascii="Times New Roman" w:hAnsi="Times New Roman"/>
          <w:sz w:val="24"/>
          <w:szCs w:val="24"/>
        </w:rPr>
        <w:br/>
      </w:r>
      <w:r w:rsidRPr="00B03394">
        <w:rPr>
          <w:rFonts w:ascii="Times New Roman" w:hAnsi="Times New Roman"/>
          <w:sz w:val="24"/>
          <w:szCs w:val="24"/>
        </w:rPr>
        <w:t>cégszerű aláírása</w:t>
      </w:r>
    </w:p>
    <w:p w:rsidR="006508B5" w:rsidRPr="006508B5" w:rsidRDefault="006508B5" w:rsidP="006508B5">
      <w:pPr>
        <w:spacing w:after="0" w:line="360" w:lineRule="auto"/>
        <w:rPr>
          <w:rFonts w:ascii="Times New Roman" w:hAnsi="Times New Roman"/>
          <w:i/>
          <w:sz w:val="24"/>
          <w:szCs w:val="24"/>
        </w:rPr>
        <w:sectPr w:rsidR="006508B5" w:rsidRPr="006508B5" w:rsidSect="00C265FE">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2. függelék</w:t>
      </w:r>
    </w:p>
    <w:p w:rsidR="00D815D7" w:rsidRPr="00B03394" w:rsidRDefault="00D815D7" w:rsidP="006508B5">
      <w:pPr>
        <w:spacing w:before="360" w:line="360" w:lineRule="auto"/>
        <w:jc w:val="center"/>
        <w:outlineLvl w:val="2"/>
        <w:rPr>
          <w:rFonts w:ascii="Times New Roman" w:hAnsi="Times New Roman"/>
          <w:b/>
          <w:sz w:val="24"/>
          <w:szCs w:val="24"/>
        </w:rPr>
      </w:pPr>
      <w:r w:rsidRPr="00B03394">
        <w:rPr>
          <w:rFonts w:ascii="Times New Roman" w:hAnsi="Times New Roman"/>
          <w:b/>
          <w:sz w:val="24"/>
          <w:szCs w:val="24"/>
        </w:rPr>
        <w:t xml:space="preserve">TÁJÉKOZTATÓ </w:t>
      </w:r>
      <w:proofErr w:type="gramStart"/>
      <w:r w:rsidRPr="00B03394">
        <w:rPr>
          <w:rFonts w:ascii="Times New Roman" w:hAnsi="Times New Roman"/>
          <w:b/>
          <w:sz w:val="24"/>
          <w:szCs w:val="24"/>
        </w:rPr>
        <w:t>A</w:t>
      </w:r>
      <w:proofErr w:type="gramEnd"/>
      <w:r w:rsidRPr="00B03394">
        <w:rPr>
          <w:rFonts w:ascii="Times New Roman" w:hAnsi="Times New Roman"/>
          <w:b/>
          <w:sz w:val="24"/>
          <w:szCs w:val="24"/>
        </w:rPr>
        <w:t xml:space="preserve"> SZERVEZET GAZDÁLKODÁSÁRÓL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jc w:val="center"/>
              <w:rPr>
                <w:rFonts w:ascii="Times New Roman" w:hAnsi="Times New Roman"/>
                <w:b/>
                <w:bCs/>
                <w:sz w:val="20"/>
                <w:vertAlign w:val="superscript"/>
              </w:rPr>
            </w:pPr>
            <w:r w:rsidRPr="00D94C77">
              <w:rPr>
                <w:rFonts w:ascii="Times New Roman" w:hAnsi="Times New Roman"/>
                <w:b/>
                <w:bCs/>
                <w:sz w:val="20"/>
              </w:rPr>
              <w:t>…</w:t>
            </w:r>
            <w:proofErr w:type="gramStart"/>
            <w:r w:rsidRPr="00D94C77">
              <w:rPr>
                <w:rFonts w:ascii="Times New Roman" w:hAnsi="Times New Roman"/>
                <w:b/>
                <w:bCs/>
                <w:sz w:val="20"/>
              </w:rPr>
              <w:t>….</w:t>
            </w:r>
            <w:proofErr w:type="gramEnd"/>
            <w:r w:rsidRPr="00D94C77">
              <w:rPr>
                <w:rFonts w:ascii="Times New Roman" w:hAnsi="Times New Roman"/>
                <w:b/>
                <w:bCs/>
                <w:sz w:val="20"/>
              </w:rPr>
              <w:t xml:space="preserve"> évi</w:t>
            </w:r>
            <w:r w:rsidRPr="00D94C77">
              <w:rPr>
                <w:rFonts w:ascii="Times New Roman" w:hAnsi="Times New Roman"/>
                <w:b/>
                <w:bCs/>
                <w:sz w:val="20"/>
                <w:vertAlign w:val="superscript"/>
              </w:rPr>
              <w:t>*</w:t>
            </w:r>
          </w:p>
        </w:tc>
        <w:tc>
          <w:tcPr>
            <w:tcW w:w="3071" w:type="dxa"/>
          </w:tcPr>
          <w:p w:rsidR="00D815D7" w:rsidRPr="00D94C77" w:rsidRDefault="00D815D7" w:rsidP="00C265FE">
            <w:pPr>
              <w:spacing w:line="280" w:lineRule="atLeast"/>
              <w:jc w:val="center"/>
              <w:rPr>
                <w:rFonts w:ascii="Times New Roman" w:hAnsi="Times New Roman"/>
                <w:b/>
                <w:bCs/>
                <w:sz w:val="20"/>
                <w:vertAlign w:val="superscript"/>
              </w:rPr>
            </w:pPr>
            <w:r w:rsidRPr="00D94C77">
              <w:rPr>
                <w:rFonts w:ascii="Times New Roman" w:hAnsi="Times New Roman"/>
                <w:b/>
                <w:bCs/>
                <w:sz w:val="20"/>
              </w:rPr>
              <w:t>…</w:t>
            </w:r>
            <w:proofErr w:type="gramStart"/>
            <w:r w:rsidRPr="00D94C77">
              <w:rPr>
                <w:rFonts w:ascii="Times New Roman" w:hAnsi="Times New Roman"/>
                <w:b/>
                <w:bCs/>
                <w:sz w:val="20"/>
              </w:rPr>
              <w:t>….</w:t>
            </w:r>
            <w:proofErr w:type="gramEnd"/>
            <w:r w:rsidRPr="00D94C77">
              <w:rPr>
                <w:rFonts w:ascii="Times New Roman" w:hAnsi="Times New Roman"/>
                <w:b/>
                <w:bCs/>
                <w:sz w:val="20"/>
              </w:rPr>
              <w:t xml:space="preserve"> évi </w:t>
            </w:r>
            <w:r w:rsidRPr="00D94C77">
              <w:rPr>
                <w:rFonts w:ascii="Times New Roman" w:hAnsi="Times New Roman"/>
                <w:b/>
                <w:bCs/>
                <w:sz w:val="20"/>
                <w:vertAlign w:val="superscript"/>
              </w:rPr>
              <w:t>*</w:t>
            </w:r>
          </w:p>
        </w:tc>
      </w:tr>
      <w:tr w:rsidR="00D815D7" w:rsidRPr="00D94C77" w:rsidTr="00C265FE">
        <w:tc>
          <w:tcPr>
            <w:tcW w:w="3070" w:type="dxa"/>
          </w:tcPr>
          <w:p w:rsidR="00D815D7" w:rsidRPr="00D94C77" w:rsidRDefault="00D815D7" w:rsidP="00C265FE">
            <w:pPr>
              <w:keepNext/>
              <w:spacing w:line="280" w:lineRule="atLeast"/>
              <w:outlineLvl w:val="2"/>
              <w:rPr>
                <w:rFonts w:ascii="Times New Roman" w:hAnsi="Times New Roman"/>
                <w:b/>
                <w:bCs/>
                <w:sz w:val="20"/>
                <w:u w:val="single"/>
              </w:rPr>
            </w:pPr>
            <w:r w:rsidRPr="00D94C77">
              <w:rPr>
                <w:rFonts w:ascii="Times New Roman" w:hAnsi="Times New Roman"/>
                <w:b/>
                <w:bCs/>
                <w:sz w:val="20"/>
                <w:u w:val="single"/>
              </w:rPr>
              <w:t xml:space="preserve">Bevételek </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0"/>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0"/>
              <w:rPr>
                <w:rFonts w:ascii="Times New Roman" w:hAnsi="Times New Roman"/>
                <w:b/>
                <w:bCs/>
                <w:sz w:val="20"/>
              </w:rPr>
            </w:pPr>
            <w:r w:rsidRPr="00D94C77">
              <w:rPr>
                <w:rFonts w:ascii="Times New Roman" w:hAnsi="Times New Roman"/>
                <w:b/>
                <w:bCs/>
                <w:sz w:val="20"/>
              </w:rPr>
              <w:t>Saját forrás</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F96D45" w:rsidP="00C265FE">
            <w:pPr>
              <w:spacing w:line="280" w:lineRule="atLeast"/>
              <w:rPr>
                <w:rFonts w:ascii="Times New Roman" w:hAnsi="Times New Roman"/>
                <w:sz w:val="20"/>
              </w:rPr>
            </w:pPr>
            <w:r w:rsidRPr="00D94C77">
              <w:rPr>
                <w:rFonts w:ascii="Times New Roman" w:hAnsi="Times New Roman"/>
                <w:sz w:val="20"/>
              </w:rPr>
              <w:tab/>
            </w:r>
            <w:r w:rsidR="00D815D7" w:rsidRPr="00D94C77">
              <w:rPr>
                <w:rFonts w:ascii="Times New Roman" w:hAnsi="Times New Roman"/>
                <w:sz w:val="20"/>
              </w:rPr>
              <w:t>szakmai tevékenység</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F96D45" w:rsidP="00F96D45">
            <w:pPr>
              <w:spacing w:line="280" w:lineRule="atLeast"/>
              <w:rPr>
                <w:rFonts w:ascii="Times New Roman" w:hAnsi="Times New Roman"/>
                <w:sz w:val="20"/>
              </w:rPr>
            </w:pPr>
            <w:r w:rsidRPr="00D94C77">
              <w:rPr>
                <w:rFonts w:ascii="Times New Roman" w:hAnsi="Times New Roman"/>
                <w:sz w:val="20"/>
              </w:rPr>
              <w:tab/>
            </w:r>
            <w:r w:rsidR="00D815D7" w:rsidRPr="00D94C77">
              <w:rPr>
                <w:rFonts w:ascii="Times New Roman" w:hAnsi="Times New Roman"/>
                <w:sz w:val="20"/>
              </w:rPr>
              <w:t>egyéb</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tabs>
                <w:tab w:val="left" w:pos="1485"/>
              </w:tabs>
              <w:spacing w:line="280" w:lineRule="atLeast"/>
              <w:outlineLvl w:val="0"/>
              <w:rPr>
                <w:rFonts w:ascii="Times New Roman" w:hAnsi="Times New Roman"/>
                <w:b/>
                <w:bCs/>
                <w:sz w:val="20"/>
              </w:rPr>
            </w:pPr>
            <w:r w:rsidRPr="00D94C77">
              <w:rPr>
                <w:rFonts w:ascii="Times New Roman" w:hAnsi="Times New Roman"/>
                <w:b/>
                <w:bCs/>
                <w:sz w:val="20"/>
              </w:rPr>
              <w:t xml:space="preserve">Támogatás </w:t>
            </w:r>
            <w:r w:rsidRPr="00D94C77">
              <w:rPr>
                <w:rFonts w:ascii="Times New Roman" w:hAnsi="Times New Roman"/>
                <w:b/>
                <w:bCs/>
                <w:sz w:val="20"/>
              </w:rPr>
              <w:tab/>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F96D45" w:rsidP="00F96D45">
            <w:pPr>
              <w:spacing w:line="280" w:lineRule="atLeast"/>
              <w:rPr>
                <w:rFonts w:ascii="Times New Roman" w:hAnsi="Times New Roman"/>
                <w:sz w:val="20"/>
              </w:rPr>
            </w:pPr>
            <w:r w:rsidRPr="00D94C77">
              <w:rPr>
                <w:rFonts w:ascii="Times New Roman" w:hAnsi="Times New Roman"/>
                <w:sz w:val="20"/>
              </w:rPr>
              <w:tab/>
            </w:r>
            <w:r w:rsidR="00D815D7" w:rsidRPr="00D94C77">
              <w:rPr>
                <w:rFonts w:ascii="Times New Roman" w:hAnsi="Times New Roman"/>
                <w:sz w:val="20"/>
              </w:rPr>
              <w:t>államháztartásból</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F96D45" w:rsidP="00F96D45">
            <w:pPr>
              <w:spacing w:line="280" w:lineRule="atLeast"/>
              <w:rPr>
                <w:rFonts w:ascii="Times New Roman" w:hAnsi="Times New Roman"/>
                <w:sz w:val="20"/>
              </w:rPr>
            </w:pPr>
            <w:r w:rsidRPr="00D94C77">
              <w:rPr>
                <w:rFonts w:ascii="Times New Roman" w:hAnsi="Times New Roman"/>
                <w:sz w:val="20"/>
              </w:rPr>
              <w:tab/>
            </w:r>
            <w:r w:rsidR="00D815D7" w:rsidRPr="00D94C77">
              <w:rPr>
                <w:rFonts w:ascii="Times New Roman" w:hAnsi="Times New Roman"/>
                <w:sz w:val="20"/>
              </w:rPr>
              <w:t>más forrásból</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0"/>
              <w:rPr>
                <w:rFonts w:ascii="Times New Roman" w:hAnsi="Times New Roman"/>
                <w:b/>
                <w:bCs/>
                <w:sz w:val="20"/>
              </w:rPr>
            </w:pPr>
            <w:r w:rsidRPr="00D94C77">
              <w:rPr>
                <w:rFonts w:ascii="Times New Roman" w:hAnsi="Times New Roman"/>
                <w:b/>
                <w:bCs/>
                <w:sz w:val="20"/>
              </w:rPr>
              <w:t>Egyéb</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3"/>
              <w:rPr>
                <w:rFonts w:ascii="Times New Roman" w:hAnsi="Times New Roman"/>
                <w:b/>
                <w:bCs/>
                <w:i/>
                <w:iCs/>
                <w:sz w:val="20"/>
              </w:rPr>
            </w:pPr>
            <w:r w:rsidRPr="00D94C77">
              <w:rPr>
                <w:rFonts w:ascii="Times New Roman" w:hAnsi="Times New Roman"/>
                <w:b/>
                <w:bCs/>
                <w:i/>
                <w:iCs/>
                <w:sz w:val="20"/>
              </w:rPr>
              <w:t>Bevételek összesen</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2"/>
              <w:rPr>
                <w:rFonts w:ascii="Times New Roman" w:hAnsi="Times New Roman"/>
                <w:b/>
                <w:bCs/>
                <w:sz w:val="20"/>
                <w:u w:val="single"/>
              </w:rPr>
            </w:pPr>
            <w:r w:rsidRPr="00D94C77">
              <w:rPr>
                <w:rFonts w:ascii="Times New Roman" w:hAnsi="Times New Roman"/>
                <w:b/>
                <w:bCs/>
                <w:sz w:val="20"/>
                <w:u w:val="single"/>
              </w:rPr>
              <w:t>Kiadások</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Bér- és bérjellegű kifizetések összesen</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0"/>
              <w:rPr>
                <w:rFonts w:ascii="Times New Roman" w:hAnsi="Times New Roman"/>
                <w:b/>
                <w:bCs/>
                <w:sz w:val="20"/>
              </w:rPr>
            </w:pPr>
            <w:r w:rsidRPr="00D94C77">
              <w:rPr>
                <w:rFonts w:ascii="Times New Roman" w:hAnsi="Times New Roman"/>
                <w:b/>
                <w:bCs/>
                <w:sz w:val="20"/>
              </w:rPr>
              <w:t>Dologi kiadások összesen</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Felhalmozási kiadások összesen</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Egyéb, máshová be nem sorolható költségek</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070" w:type="dxa"/>
          </w:tcPr>
          <w:p w:rsidR="00D815D7" w:rsidRPr="00D94C77" w:rsidRDefault="00D815D7" w:rsidP="00C265FE">
            <w:pPr>
              <w:keepNext/>
              <w:spacing w:line="280" w:lineRule="atLeast"/>
              <w:outlineLvl w:val="3"/>
              <w:rPr>
                <w:rFonts w:ascii="Times New Roman" w:hAnsi="Times New Roman"/>
                <w:b/>
                <w:bCs/>
                <w:i/>
                <w:iCs/>
                <w:sz w:val="20"/>
              </w:rPr>
            </w:pPr>
            <w:r w:rsidRPr="00D94C77">
              <w:rPr>
                <w:rFonts w:ascii="Times New Roman" w:hAnsi="Times New Roman"/>
                <w:b/>
                <w:bCs/>
                <w:i/>
                <w:iCs/>
                <w:sz w:val="20"/>
              </w:rPr>
              <w:t>Kiadások összesen</w:t>
            </w:r>
          </w:p>
        </w:tc>
        <w:tc>
          <w:tcPr>
            <w:tcW w:w="3071" w:type="dxa"/>
          </w:tcPr>
          <w:p w:rsidR="00D815D7" w:rsidRPr="00D94C77" w:rsidRDefault="00D815D7" w:rsidP="00C265FE">
            <w:pPr>
              <w:spacing w:line="280" w:lineRule="atLeast"/>
              <w:rPr>
                <w:rFonts w:ascii="Times New Roman" w:hAnsi="Times New Roman"/>
                <w:sz w:val="20"/>
              </w:rPr>
            </w:pPr>
          </w:p>
        </w:tc>
        <w:tc>
          <w:tcPr>
            <w:tcW w:w="3071" w:type="dxa"/>
          </w:tcPr>
          <w:p w:rsidR="00D815D7" w:rsidRPr="00D94C77" w:rsidRDefault="00D815D7" w:rsidP="00C265FE">
            <w:pPr>
              <w:spacing w:line="280" w:lineRule="atLeast"/>
              <w:rPr>
                <w:rFonts w:ascii="Times New Roman" w:hAnsi="Times New Roman"/>
                <w:sz w:val="20"/>
              </w:rPr>
            </w:pPr>
          </w:p>
        </w:tc>
      </w:tr>
    </w:tbl>
    <w:p w:rsidR="00D815D7" w:rsidRPr="006508B5" w:rsidRDefault="00D815D7" w:rsidP="00C265FE">
      <w:pPr>
        <w:spacing w:line="280" w:lineRule="atLeast"/>
        <w:rPr>
          <w:rFonts w:ascii="Times New Roman" w:hAnsi="Times New Roman"/>
          <w:sz w:val="20"/>
        </w:rPr>
      </w:pPr>
      <w:r w:rsidRPr="006508B5">
        <w:rPr>
          <w:rFonts w:ascii="Times New Roman" w:hAnsi="Times New Roman"/>
          <w:sz w:val="20"/>
        </w:rPr>
        <w:t>*A támogatási kérelem benyújtása évét megelőző 2 lezárt pénzügyi év adatai.</w:t>
      </w:r>
    </w:p>
    <w:p w:rsidR="00D815D7" w:rsidRPr="006508B5" w:rsidRDefault="00D815D7" w:rsidP="006508B5">
      <w:pPr>
        <w:tabs>
          <w:tab w:val="left" w:pos="567"/>
          <w:tab w:val="left" w:leader="dot" w:pos="3402"/>
        </w:tabs>
        <w:spacing w:line="360" w:lineRule="auto"/>
        <w:rPr>
          <w:rFonts w:ascii="Times New Roman" w:hAnsi="Times New Roman"/>
          <w:sz w:val="24"/>
          <w:szCs w:val="24"/>
        </w:rPr>
      </w:pPr>
      <w:r w:rsidRPr="006508B5">
        <w:rPr>
          <w:rFonts w:ascii="Times New Roman" w:hAnsi="Times New Roman"/>
          <w:sz w:val="24"/>
          <w:szCs w:val="24"/>
        </w:rPr>
        <w:t xml:space="preserve">Kelt: </w:t>
      </w:r>
      <w:r w:rsidRPr="006508B5">
        <w:rPr>
          <w:rFonts w:ascii="Times New Roman" w:hAnsi="Times New Roman"/>
          <w:sz w:val="24"/>
          <w:szCs w:val="24"/>
        </w:rPr>
        <w:tab/>
      </w:r>
      <w:r w:rsidRPr="006508B5">
        <w:rPr>
          <w:rFonts w:ascii="Times New Roman" w:hAnsi="Times New Roman"/>
          <w:sz w:val="24"/>
          <w:szCs w:val="24"/>
        </w:rPr>
        <w:tab/>
      </w:r>
    </w:p>
    <w:p w:rsidR="00D815D7" w:rsidRPr="006508B5" w:rsidRDefault="00D815D7" w:rsidP="006508B5">
      <w:pPr>
        <w:tabs>
          <w:tab w:val="left" w:pos="5103"/>
          <w:tab w:val="left" w:leader="dot" w:pos="8505"/>
        </w:tabs>
        <w:spacing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p>
    <w:p w:rsidR="00D815D7" w:rsidRPr="006508B5" w:rsidRDefault="00D815D7" w:rsidP="006508B5">
      <w:pPr>
        <w:spacing w:line="360" w:lineRule="auto"/>
        <w:ind w:left="4678"/>
        <w:jc w:val="center"/>
        <w:rPr>
          <w:rFonts w:ascii="Times New Roman" w:hAnsi="Times New Roman"/>
          <w:sz w:val="24"/>
          <w:szCs w:val="24"/>
        </w:rPr>
      </w:pPr>
      <w:proofErr w:type="gramStart"/>
      <w:r w:rsidRPr="006508B5">
        <w:rPr>
          <w:rFonts w:ascii="Times New Roman" w:hAnsi="Times New Roman"/>
          <w:sz w:val="24"/>
          <w:szCs w:val="24"/>
        </w:rPr>
        <w:t>a</w:t>
      </w:r>
      <w:proofErr w:type="gramEnd"/>
      <w:r w:rsidRPr="006508B5">
        <w:rPr>
          <w:rFonts w:ascii="Times New Roman" w:hAnsi="Times New Roman"/>
          <w:sz w:val="24"/>
          <w:szCs w:val="24"/>
        </w:rPr>
        <w:t xml:space="preserve"> szervezet képviselőjének</w:t>
      </w:r>
      <w:r w:rsidR="005F7D6B" w:rsidRPr="006508B5">
        <w:rPr>
          <w:rFonts w:ascii="Times New Roman" w:hAnsi="Times New Roman"/>
          <w:sz w:val="24"/>
          <w:szCs w:val="24"/>
        </w:rPr>
        <w:br/>
      </w:r>
      <w:r w:rsidRPr="006508B5">
        <w:rPr>
          <w:rFonts w:ascii="Times New Roman" w:hAnsi="Times New Roman"/>
          <w:sz w:val="24"/>
          <w:szCs w:val="24"/>
        </w:rPr>
        <w:t>cégszerű aláírása</w:t>
      </w:r>
    </w:p>
    <w:p w:rsidR="00F96D45" w:rsidRPr="00D94C77" w:rsidRDefault="00F96D45" w:rsidP="006508B5">
      <w:pPr>
        <w:spacing w:line="360" w:lineRule="auto"/>
        <w:ind w:left="720"/>
        <w:jc w:val="right"/>
        <w:outlineLvl w:val="1"/>
        <w:rPr>
          <w:rFonts w:ascii="Times New Roman" w:hAnsi="Times New Roman"/>
          <w:sz w:val="20"/>
        </w:rPr>
        <w:sectPr w:rsidR="00F96D45" w:rsidRPr="00D94C77" w:rsidSect="005F7D6B">
          <w:pgSz w:w="11906" w:h="16838" w:code="9"/>
          <w:pgMar w:top="992" w:right="1418" w:bottom="85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3.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MUNKATERV AZ IGÉNYELT TÁMOGATÁSHOZ</w:t>
      </w:r>
      <w:r w:rsidRPr="002C57AF">
        <w:rPr>
          <w:rFonts w:ascii="Times New Roman" w:hAnsi="Times New Roman"/>
          <w:sz w:val="24"/>
          <w:szCs w:val="24"/>
          <w:vertAlign w:val="superscript"/>
        </w:rPr>
        <w:footnoteReference w:id="2"/>
      </w:r>
    </w:p>
    <w:p w:rsidR="00D815D7" w:rsidRPr="002C57AF" w:rsidRDefault="00D815D7" w:rsidP="006508B5">
      <w:pPr>
        <w:keepNext/>
        <w:spacing w:after="0" w:line="360" w:lineRule="auto"/>
        <w:rPr>
          <w:rFonts w:ascii="Times New Roman" w:hAnsi="Times New Roman"/>
          <w:sz w:val="24"/>
          <w:szCs w:val="24"/>
        </w:rPr>
      </w:pPr>
      <w:r w:rsidRPr="002C57AF">
        <w:rPr>
          <w:rFonts w:ascii="Times New Roman" w:hAnsi="Times New Roman"/>
          <w:sz w:val="24"/>
          <w:szCs w:val="24"/>
        </w:rPr>
        <w:t xml:space="preserve">Kérjük, részletesen mutassa be a programot vagy tevékenységet, amelyhez a támogatást kéri, ideértve a program vagy tevékenység szakmai tartalmán (célcsoport, feladatleírás) túl annak időtartamát és ütemezését, a várható eredményeket és azok hasznosíthatóságát is! Kérjük, ismertesse a megvalósításban közreműködő személyeket (szakmai hátterük bemutatását is)!   </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D815D7" w:rsidRPr="002C57AF" w:rsidRDefault="00D815D7" w:rsidP="006508B5">
      <w:pPr>
        <w:keepNext/>
        <w:spacing w:after="0" w:line="360" w:lineRule="auto"/>
        <w:rPr>
          <w:rFonts w:ascii="Times New Roman" w:hAnsi="Times New Roman"/>
          <w:sz w:val="24"/>
          <w:szCs w:val="24"/>
        </w:rPr>
      </w:pPr>
      <w:r w:rsidRPr="002C57AF">
        <w:rPr>
          <w:rFonts w:ascii="Times New Roman" w:hAnsi="Times New Roman"/>
          <w:sz w:val="24"/>
          <w:szCs w:val="24"/>
        </w:rPr>
        <w:t>Kérjük, mutassa be, hogy a program vagy tevékenység hogyan járul hozzá a versenykultúra és a tudatos fogyasztói döntéshozatal kultúrája fejlesztéséhez!</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D815D7" w:rsidRPr="002C57AF" w:rsidRDefault="00D815D7" w:rsidP="006508B5">
      <w:pPr>
        <w:keepNext/>
        <w:spacing w:after="0" w:line="360" w:lineRule="auto"/>
        <w:rPr>
          <w:rFonts w:ascii="Times New Roman" w:hAnsi="Times New Roman"/>
          <w:sz w:val="24"/>
          <w:szCs w:val="24"/>
        </w:rPr>
      </w:pPr>
      <w:r w:rsidRPr="002C57AF">
        <w:rPr>
          <w:rFonts w:ascii="Times New Roman" w:hAnsi="Times New Roman"/>
          <w:sz w:val="24"/>
          <w:szCs w:val="24"/>
        </w:rPr>
        <w:t>Kérjük, röviden, de legalább 5 mondatban mutassa be a szervezetet!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D815D7" w:rsidRPr="002C57AF" w:rsidRDefault="00D815D7" w:rsidP="006508B5">
      <w:pPr>
        <w:keepNext/>
        <w:spacing w:after="0" w:line="360" w:lineRule="auto"/>
        <w:rPr>
          <w:rFonts w:ascii="Times New Roman" w:hAnsi="Times New Roman"/>
          <w:sz w:val="24"/>
          <w:szCs w:val="24"/>
        </w:rPr>
      </w:pPr>
      <w:r w:rsidRPr="002C57AF">
        <w:rPr>
          <w:rFonts w:ascii="Times New Roman" w:hAnsi="Times New Roman"/>
          <w:sz w:val="24"/>
          <w:szCs w:val="24"/>
        </w:rPr>
        <w:t>Kérjük, röviden, de legalább 5 mondatban mutassa be a szervezet eddigi szakmai tevékenységét, különös tekintettel a versenypolitika, a versenyjog és a piacelmélet, vagy a tudatos fogyasztói döntéshozatal témaköreihez köthető tevékenységekre!</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spacing w:after="0" w:line="360" w:lineRule="auto"/>
        <w:rPr>
          <w:rFonts w:ascii="Times New Roman" w:hAnsi="Times New Roman"/>
          <w:sz w:val="24"/>
          <w:szCs w:val="24"/>
        </w:rPr>
      </w:pPr>
      <w:r w:rsidRPr="002C57AF">
        <w:rPr>
          <w:rFonts w:ascii="Times New Roman" w:hAnsi="Times New Roman"/>
          <w:sz w:val="24"/>
          <w:szCs w:val="24"/>
        </w:rPr>
        <w:t>………………………………………………………………………………………………...</w:t>
      </w:r>
    </w:p>
    <w:p w:rsidR="00F96D45" w:rsidRPr="002C57AF" w:rsidRDefault="00F96D45" w:rsidP="006508B5">
      <w:pPr>
        <w:tabs>
          <w:tab w:val="left" w:pos="567"/>
          <w:tab w:val="left" w:leader="dot" w:pos="3402"/>
        </w:tabs>
        <w:spacing w:after="0" w:line="360" w:lineRule="auto"/>
        <w:rPr>
          <w:rFonts w:ascii="Times New Roman" w:hAnsi="Times New Roman"/>
          <w:sz w:val="24"/>
          <w:szCs w:val="24"/>
        </w:rPr>
      </w:pPr>
    </w:p>
    <w:p w:rsidR="00D815D7" w:rsidRPr="002C57AF" w:rsidRDefault="00D815D7" w:rsidP="006508B5">
      <w:pPr>
        <w:tabs>
          <w:tab w:val="left" w:pos="567"/>
          <w:tab w:val="left" w:leader="dot" w:pos="3402"/>
        </w:tabs>
        <w:spacing w:after="0" w:line="360" w:lineRule="auto"/>
        <w:rPr>
          <w:rFonts w:ascii="Times New Roman" w:hAnsi="Times New Roman"/>
          <w:sz w:val="24"/>
          <w:szCs w:val="24"/>
        </w:rPr>
      </w:pPr>
      <w:r w:rsidRPr="002C57AF">
        <w:rPr>
          <w:rFonts w:ascii="Times New Roman" w:hAnsi="Times New Roman"/>
          <w:sz w:val="24"/>
          <w:szCs w:val="24"/>
        </w:rPr>
        <w:t xml:space="preserve">Kelt: </w:t>
      </w:r>
      <w:r w:rsidRPr="002C57AF">
        <w:rPr>
          <w:rFonts w:ascii="Times New Roman" w:hAnsi="Times New Roman"/>
          <w:sz w:val="24"/>
          <w:szCs w:val="24"/>
        </w:rPr>
        <w:tab/>
      </w:r>
      <w:r w:rsidRPr="002C57AF">
        <w:rPr>
          <w:rFonts w:ascii="Times New Roman" w:hAnsi="Times New Roman"/>
          <w:sz w:val="24"/>
          <w:szCs w:val="24"/>
        </w:rPr>
        <w:tab/>
      </w:r>
    </w:p>
    <w:p w:rsidR="00D815D7" w:rsidRPr="002C57AF" w:rsidRDefault="00D815D7" w:rsidP="006508B5">
      <w:pPr>
        <w:spacing w:after="0" w:line="360" w:lineRule="auto"/>
        <w:rPr>
          <w:rFonts w:ascii="Times New Roman" w:hAnsi="Times New Roman"/>
          <w:sz w:val="24"/>
          <w:szCs w:val="24"/>
        </w:rPr>
      </w:pPr>
    </w:p>
    <w:p w:rsidR="00D815D7" w:rsidRPr="002C57AF" w:rsidRDefault="00D815D7" w:rsidP="006508B5">
      <w:pPr>
        <w:tabs>
          <w:tab w:val="left" w:pos="5103"/>
          <w:tab w:val="left" w:leader="dot" w:pos="8505"/>
        </w:tabs>
        <w:spacing w:after="0" w:line="360" w:lineRule="auto"/>
        <w:rPr>
          <w:rFonts w:ascii="Times New Roman" w:hAnsi="Times New Roman"/>
          <w:sz w:val="24"/>
          <w:szCs w:val="24"/>
        </w:rPr>
      </w:pPr>
      <w:r w:rsidRPr="002C57AF">
        <w:rPr>
          <w:rFonts w:ascii="Times New Roman" w:hAnsi="Times New Roman"/>
          <w:sz w:val="24"/>
          <w:szCs w:val="24"/>
        </w:rPr>
        <w:tab/>
      </w:r>
      <w:r w:rsidRPr="002C57AF">
        <w:rPr>
          <w:rFonts w:ascii="Times New Roman" w:hAnsi="Times New Roman"/>
          <w:sz w:val="24"/>
          <w:szCs w:val="24"/>
        </w:rPr>
        <w:tab/>
      </w:r>
    </w:p>
    <w:p w:rsidR="00D815D7" w:rsidRPr="002C57AF" w:rsidRDefault="00D815D7" w:rsidP="006508B5">
      <w:pPr>
        <w:spacing w:after="0" w:line="360" w:lineRule="auto"/>
        <w:ind w:left="5220"/>
        <w:jc w:val="center"/>
        <w:rPr>
          <w:rFonts w:ascii="Times New Roman" w:hAnsi="Times New Roman"/>
          <w:sz w:val="24"/>
          <w:szCs w:val="24"/>
        </w:rPr>
      </w:pPr>
      <w:proofErr w:type="gramStart"/>
      <w:r w:rsidRPr="002C57AF">
        <w:rPr>
          <w:rFonts w:ascii="Times New Roman" w:hAnsi="Times New Roman"/>
          <w:sz w:val="24"/>
          <w:szCs w:val="24"/>
        </w:rPr>
        <w:t>a</w:t>
      </w:r>
      <w:proofErr w:type="gramEnd"/>
      <w:r w:rsidRPr="002C57AF">
        <w:rPr>
          <w:rFonts w:ascii="Times New Roman" w:hAnsi="Times New Roman"/>
          <w:sz w:val="24"/>
          <w:szCs w:val="24"/>
        </w:rPr>
        <w:t xml:space="preserve"> szervezet képviselőjének </w:t>
      </w:r>
    </w:p>
    <w:p w:rsidR="00D815D7" w:rsidRPr="002C57AF" w:rsidRDefault="00D815D7" w:rsidP="006508B5">
      <w:pPr>
        <w:spacing w:after="0" w:line="360" w:lineRule="auto"/>
        <w:ind w:left="5220"/>
        <w:jc w:val="center"/>
        <w:rPr>
          <w:rFonts w:ascii="Times New Roman" w:hAnsi="Times New Roman"/>
          <w:sz w:val="24"/>
          <w:szCs w:val="24"/>
        </w:rPr>
      </w:pPr>
      <w:proofErr w:type="gramStart"/>
      <w:r w:rsidRPr="002C57AF">
        <w:rPr>
          <w:rFonts w:ascii="Times New Roman" w:hAnsi="Times New Roman"/>
          <w:sz w:val="24"/>
          <w:szCs w:val="24"/>
        </w:rPr>
        <w:t>cégszerű</w:t>
      </w:r>
      <w:proofErr w:type="gramEnd"/>
      <w:r w:rsidRPr="002C57AF">
        <w:rPr>
          <w:rFonts w:ascii="Times New Roman" w:hAnsi="Times New Roman"/>
          <w:sz w:val="24"/>
          <w:szCs w:val="24"/>
        </w:rPr>
        <w:t xml:space="preserve"> aláírása</w:t>
      </w:r>
    </w:p>
    <w:p w:rsidR="00D815D7" w:rsidRPr="002C57AF" w:rsidRDefault="00D815D7" w:rsidP="00C265FE">
      <w:pPr>
        <w:spacing w:line="280" w:lineRule="atLeast"/>
        <w:rPr>
          <w:rFonts w:ascii="Times New Roman" w:hAnsi="Times New Roman"/>
          <w:sz w:val="24"/>
          <w:szCs w:val="24"/>
        </w:rPr>
      </w:pPr>
    </w:p>
    <w:p w:rsidR="00F96D45" w:rsidRPr="006508B5" w:rsidRDefault="00F96D45" w:rsidP="00F54629">
      <w:pPr>
        <w:spacing w:line="280" w:lineRule="atLeast"/>
        <w:ind w:left="720"/>
        <w:jc w:val="right"/>
        <w:outlineLvl w:val="1"/>
        <w:rPr>
          <w:rFonts w:ascii="Times New Roman" w:hAnsi="Times New Roman"/>
          <w:b/>
          <w:sz w:val="24"/>
          <w:szCs w:val="24"/>
        </w:rPr>
        <w:sectPr w:rsidR="00F96D45" w:rsidRPr="006508B5"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4.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KÖLTSÉGTERV AZ IGÉNYELT TÁMOGATÁSHOZ</w:t>
      </w:r>
    </w:p>
    <w:p w:rsidR="00D815D7" w:rsidRPr="002C57AF" w:rsidRDefault="00D815D7" w:rsidP="006508B5">
      <w:pPr>
        <w:tabs>
          <w:tab w:val="left" w:pos="3260"/>
          <w:tab w:val="left" w:leader="dot" w:pos="6237"/>
        </w:tabs>
        <w:spacing w:after="0" w:line="360" w:lineRule="auto"/>
        <w:rPr>
          <w:rFonts w:ascii="Times New Roman" w:hAnsi="Times New Roman"/>
          <w:sz w:val="24"/>
          <w:szCs w:val="24"/>
        </w:rPr>
      </w:pPr>
      <w:r w:rsidRPr="002C57AF">
        <w:rPr>
          <w:rFonts w:ascii="Times New Roman" w:hAnsi="Times New Roman"/>
          <w:bCs/>
          <w:sz w:val="24"/>
          <w:szCs w:val="24"/>
        </w:rPr>
        <w:t>A program vagy tevékenység megvalósításának várható összes költsége</w:t>
      </w:r>
      <w:r w:rsidRPr="002C57AF">
        <w:rPr>
          <w:rFonts w:ascii="Times New Roman" w:hAnsi="Times New Roman"/>
          <w:sz w:val="24"/>
          <w:szCs w:val="24"/>
        </w:rPr>
        <w:t xml:space="preserve">: </w:t>
      </w:r>
    </w:p>
    <w:p w:rsidR="00F96D45" w:rsidRPr="002C57AF" w:rsidRDefault="00D815D7" w:rsidP="006508B5">
      <w:pPr>
        <w:tabs>
          <w:tab w:val="left" w:pos="3260"/>
          <w:tab w:val="left" w:leader="dot" w:pos="6237"/>
        </w:tabs>
        <w:spacing w:after="0" w:line="360" w:lineRule="auto"/>
        <w:rPr>
          <w:rFonts w:ascii="Times New Roman" w:hAnsi="Times New Roman"/>
          <w:sz w:val="24"/>
          <w:szCs w:val="24"/>
        </w:rPr>
      </w:pPr>
      <w:proofErr w:type="gramStart"/>
      <w:r w:rsidRPr="002C57AF">
        <w:rPr>
          <w:rFonts w:ascii="Times New Roman" w:hAnsi="Times New Roman"/>
          <w:sz w:val="24"/>
          <w:szCs w:val="24"/>
        </w:rPr>
        <w:t>bruttó</w:t>
      </w:r>
      <w:proofErr w:type="gramEnd"/>
      <w:r w:rsidRPr="002C57AF">
        <w:rPr>
          <w:rFonts w:ascii="Times New Roman" w:hAnsi="Times New Roman"/>
          <w:sz w:val="24"/>
          <w:szCs w:val="24"/>
        </w:rPr>
        <w:t xml:space="preserve"> …………………………</w:t>
      </w:r>
      <w:r w:rsidRPr="002C57AF">
        <w:rPr>
          <w:rFonts w:ascii="Times New Roman" w:hAnsi="Times New Roman"/>
          <w:sz w:val="24"/>
          <w:szCs w:val="24"/>
        </w:rPr>
        <w:tab/>
      </w:r>
      <w:r w:rsidR="003A2103">
        <w:rPr>
          <w:rFonts w:ascii="Times New Roman" w:hAnsi="Times New Roman"/>
          <w:sz w:val="24"/>
          <w:szCs w:val="24"/>
        </w:rPr>
        <w:t>f</w:t>
      </w:r>
      <w:r w:rsidR="003A2103" w:rsidRPr="002C57AF">
        <w:rPr>
          <w:rFonts w:ascii="Times New Roman" w:hAnsi="Times New Roman"/>
          <w:sz w:val="24"/>
          <w:szCs w:val="24"/>
        </w:rPr>
        <w:t>orint</w:t>
      </w:r>
    </w:p>
    <w:p w:rsidR="00D815D7" w:rsidRPr="002C57AF" w:rsidRDefault="00D815D7" w:rsidP="006508B5">
      <w:pPr>
        <w:tabs>
          <w:tab w:val="left" w:pos="3260"/>
          <w:tab w:val="left" w:leader="dot" w:pos="6237"/>
        </w:tabs>
        <w:spacing w:after="0" w:line="360" w:lineRule="auto"/>
        <w:rPr>
          <w:rFonts w:ascii="Times New Roman" w:hAnsi="Times New Roman"/>
          <w:sz w:val="24"/>
          <w:szCs w:val="24"/>
        </w:rPr>
      </w:pPr>
      <w:proofErr w:type="gramStart"/>
      <w:r w:rsidRPr="002C57AF">
        <w:rPr>
          <w:rFonts w:ascii="Times New Roman" w:hAnsi="Times New Roman"/>
          <w:sz w:val="24"/>
          <w:szCs w:val="24"/>
        </w:rPr>
        <w:t>nettó</w:t>
      </w:r>
      <w:proofErr w:type="gramEnd"/>
      <w:r w:rsidRPr="002C57AF">
        <w:rPr>
          <w:rFonts w:ascii="Times New Roman" w:hAnsi="Times New Roman"/>
          <w:sz w:val="24"/>
          <w:szCs w:val="24"/>
        </w:rPr>
        <w:t xml:space="preserve"> …………………</w:t>
      </w:r>
      <w:r w:rsidR="00F96D45" w:rsidRPr="002C57AF">
        <w:rPr>
          <w:rFonts w:ascii="Times New Roman" w:hAnsi="Times New Roman"/>
          <w:sz w:val="24"/>
          <w:szCs w:val="24"/>
        </w:rPr>
        <w:t>……….</w:t>
      </w:r>
      <w:r w:rsidR="00F96D45" w:rsidRPr="002C57AF">
        <w:rPr>
          <w:rFonts w:ascii="Times New Roman" w:hAnsi="Times New Roman"/>
          <w:sz w:val="24"/>
          <w:szCs w:val="24"/>
        </w:rPr>
        <w:tab/>
      </w:r>
      <w:r w:rsidR="003A2103">
        <w:rPr>
          <w:rFonts w:ascii="Times New Roman" w:hAnsi="Times New Roman"/>
          <w:sz w:val="24"/>
          <w:szCs w:val="24"/>
        </w:rPr>
        <w:t>f</w:t>
      </w:r>
      <w:r w:rsidR="003A2103" w:rsidRPr="002C57AF">
        <w:rPr>
          <w:rFonts w:ascii="Times New Roman" w:hAnsi="Times New Roman"/>
          <w:sz w:val="24"/>
          <w:szCs w:val="24"/>
        </w:rPr>
        <w:t>orint</w:t>
      </w:r>
    </w:p>
    <w:p w:rsidR="00D815D7" w:rsidRPr="002C57AF" w:rsidRDefault="00D815D7" w:rsidP="006508B5">
      <w:pPr>
        <w:tabs>
          <w:tab w:val="left" w:pos="2552"/>
          <w:tab w:val="left" w:leader="dot" w:pos="6237"/>
        </w:tabs>
        <w:spacing w:after="0" w:line="360" w:lineRule="auto"/>
        <w:rPr>
          <w:rFonts w:ascii="Times New Roman" w:hAnsi="Times New Roman"/>
          <w:sz w:val="24"/>
          <w:szCs w:val="24"/>
        </w:rPr>
      </w:pPr>
    </w:p>
    <w:p w:rsidR="00D815D7" w:rsidRPr="002C57AF" w:rsidRDefault="00D815D7" w:rsidP="006508B5">
      <w:pPr>
        <w:tabs>
          <w:tab w:val="left" w:pos="2552"/>
          <w:tab w:val="left" w:leader="dot" w:pos="6237"/>
        </w:tabs>
        <w:spacing w:after="0" w:line="360" w:lineRule="auto"/>
        <w:rPr>
          <w:rFonts w:ascii="Times New Roman" w:hAnsi="Times New Roman"/>
          <w:sz w:val="24"/>
          <w:szCs w:val="24"/>
        </w:rPr>
      </w:pPr>
      <w:r w:rsidRPr="002C57AF">
        <w:rPr>
          <w:rFonts w:ascii="Times New Roman" w:hAnsi="Times New Roman"/>
          <w:sz w:val="24"/>
          <w:szCs w:val="24"/>
        </w:rPr>
        <w:t>Igényelt támogatás összege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3A2103">
        <w:rPr>
          <w:rFonts w:ascii="Times New Roman" w:hAnsi="Times New Roman"/>
          <w:sz w:val="24"/>
          <w:szCs w:val="24"/>
        </w:rPr>
        <w:tab/>
      </w:r>
      <w:proofErr w:type="gramStart"/>
      <w:r w:rsidR="003A2103">
        <w:rPr>
          <w:rFonts w:ascii="Times New Roman" w:hAnsi="Times New Roman"/>
          <w:sz w:val="24"/>
          <w:szCs w:val="24"/>
        </w:rPr>
        <w:t>f</w:t>
      </w:r>
      <w:r w:rsidR="003A2103" w:rsidRPr="002C57AF">
        <w:rPr>
          <w:rFonts w:ascii="Times New Roman" w:hAnsi="Times New Roman"/>
          <w:sz w:val="24"/>
          <w:szCs w:val="24"/>
        </w:rPr>
        <w:t>orint</w:t>
      </w:r>
      <w:proofErr w:type="gramEnd"/>
    </w:p>
    <w:p w:rsidR="00D815D7" w:rsidRPr="002C57AF" w:rsidRDefault="00D815D7" w:rsidP="006508B5">
      <w:pPr>
        <w:tabs>
          <w:tab w:val="left" w:pos="1418"/>
          <w:tab w:val="left" w:leader="dot" w:pos="6237"/>
        </w:tabs>
        <w:spacing w:after="0" w:line="360" w:lineRule="auto"/>
        <w:rPr>
          <w:rFonts w:ascii="Times New Roman" w:hAnsi="Times New Roman"/>
          <w:bCs/>
          <w:sz w:val="24"/>
          <w:szCs w:val="24"/>
        </w:rPr>
      </w:pPr>
    </w:p>
    <w:p w:rsidR="00D815D7" w:rsidRPr="002C57AF" w:rsidRDefault="00D815D7" w:rsidP="006508B5">
      <w:pPr>
        <w:tabs>
          <w:tab w:val="left" w:pos="1418"/>
          <w:tab w:val="left" w:leader="dot" w:pos="6237"/>
        </w:tabs>
        <w:spacing w:after="0" w:line="360" w:lineRule="auto"/>
        <w:rPr>
          <w:rFonts w:ascii="Times New Roman" w:hAnsi="Times New Roman"/>
          <w:bCs/>
          <w:sz w:val="24"/>
          <w:szCs w:val="24"/>
        </w:rPr>
      </w:pPr>
      <w:r w:rsidRPr="002C57AF">
        <w:rPr>
          <w:rFonts w:ascii="Times New Roman" w:hAnsi="Times New Roman"/>
          <w:bCs/>
          <w:sz w:val="24"/>
          <w:szCs w:val="24"/>
        </w:rPr>
        <w:t>Saját forrás az alábbi bontásban:</w:t>
      </w:r>
    </w:p>
    <w:p w:rsidR="00D815D7" w:rsidRPr="002C57AF" w:rsidRDefault="00D815D7" w:rsidP="006508B5">
      <w:pPr>
        <w:autoSpaceDE w:val="0"/>
        <w:autoSpaceDN w:val="0"/>
        <w:adjustRightInd w:val="0"/>
        <w:spacing w:after="0" w:line="360" w:lineRule="auto"/>
        <w:rPr>
          <w:rFonts w:ascii="Times New Roman" w:eastAsia="Calibri" w:hAnsi="Times New Roman"/>
          <w:sz w:val="24"/>
          <w:szCs w:val="24"/>
          <w:lang w:eastAsia="en-US"/>
        </w:rPr>
      </w:pPr>
      <w:proofErr w:type="gramStart"/>
      <w:r w:rsidRPr="002C57AF">
        <w:rPr>
          <w:rFonts w:ascii="Times New Roman" w:hAnsi="Times New Roman"/>
          <w:bCs/>
          <w:sz w:val="24"/>
          <w:szCs w:val="24"/>
        </w:rPr>
        <w:t>a</w:t>
      </w:r>
      <w:proofErr w:type="gramEnd"/>
      <w:r w:rsidRPr="002C57AF">
        <w:rPr>
          <w:rFonts w:ascii="Times New Roman" w:hAnsi="Times New Roman"/>
          <w:bCs/>
          <w:sz w:val="24"/>
          <w:szCs w:val="24"/>
        </w:rPr>
        <w:t xml:space="preserve">) </w:t>
      </w:r>
      <w:r w:rsidRPr="002C57AF">
        <w:rPr>
          <w:rFonts w:ascii="Times New Roman" w:eastAsia="Calibri" w:hAnsi="Times New Roman"/>
          <w:sz w:val="24"/>
          <w:szCs w:val="24"/>
          <w:lang w:eastAsia="en-US"/>
        </w:rPr>
        <w:t>az államháztartás központi alrendszeréből igényelt, kapott egyéb költségvetési támogatásból, valamint külföldi forrásokból származó összeg: ……………</w:t>
      </w:r>
      <w:r w:rsidR="00F96D45" w:rsidRPr="002C57AF">
        <w:rPr>
          <w:rFonts w:ascii="Times New Roman" w:eastAsia="Calibri" w:hAnsi="Times New Roman"/>
          <w:sz w:val="24"/>
          <w:szCs w:val="24"/>
          <w:lang w:eastAsia="en-US"/>
        </w:rPr>
        <w:t>……</w:t>
      </w:r>
      <w:r w:rsidR="003A2103">
        <w:rPr>
          <w:rFonts w:ascii="Times New Roman" w:eastAsia="Calibri" w:hAnsi="Times New Roman"/>
          <w:sz w:val="24"/>
          <w:szCs w:val="24"/>
          <w:lang w:eastAsia="en-US"/>
        </w:rPr>
        <w:tab/>
        <w:t>f</w:t>
      </w:r>
      <w:r w:rsidR="003A2103" w:rsidRPr="002C57AF">
        <w:rPr>
          <w:rFonts w:ascii="Times New Roman" w:eastAsia="Calibri" w:hAnsi="Times New Roman"/>
          <w:sz w:val="24"/>
          <w:szCs w:val="24"/>
          <w:lang w:eastAsia="en-US"/>
        </w:rPr>
        <w:t>orint</w:t>
      </w:r>
    </w:p>
    <w:p w:rsidR="00D815D7" w:rsidRPr="002C57AF" w:rsidRDefault="00D815D7" w:rsidP="006508B5">
      <w:pPr>
        <w:autoSpaceDE w:val="0"/>
        <w:autoSpaceDN w:val="0"/>
        <w:adjustRightInd w:val="0"/>
        <w:spacing w:after="0" w:line="360" w:lineRule="auto"/>
        <w:rPr>
          <w:rFonts w:ascii="Times New Roman" w:hAnsi="Times New Roman"/>
          <w:sz w:val="24"/>
          <w:szCs w:val="24"/>
        </w:rPr>
      </w:pPr>
      <w:r w:rsidRPr="002C57AF">
        <w:rPr>
          <w:rFonts w:ascii="Times New Roman" w:eastAsia="Calibri" w:hAnsi="Times New Roman"/>
          <w:iCs/>
          <w:sz w:val="24"/>
          <w:szCs w:val="24"/>
          <w:lang w:eastAsia="en-US"/>
        </w:rPr>
        <w:t>b)</w:t>
      </w:r>
      <w:r w:rsidRPr="002C57AF">
        <w:rPr>
          <w:rFonts w:ascii="Times New Roman" w:eastAsia="Calibri" w:hAnsi="Times New Roman"/>
          <w:i/>
          <w:iCs/>
          <w:sz w:val="24"/>
          <w:szCs w:val="24"/>
          <w:lang w:eastAsia="en-US"/>
        </w:rPr>
        <w:t xml:space="preserve"> </w:t>
      </w:r>
      <w:r w:rsidRPr="002C57AF">
        <w:rPr>
          <w:rFonts w:ascii="Times New Roman" w:eastAsia="Calibri" w:hAnsi="Times New Roman"/>
          <w:sz w:val="24"/>
          <w:szCs w:val="24"/>
          <w:lang w:eastAsia="en-US"/>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roofErr w:type="gramStart"/>
      <w:r w:rsidRPr="002C57AF">
        <w:rPr>
          <w:rFonts w:ascii="Times New Roman" w:hAnsi="Times New Roman"/>
          <w:sz w:val="24"/>
          <w:szCs w:val="24"/>
        </w:rPr>
        <w:t>:</w:t>
      </w:r>
      <w:r w:rsidR="00F96D45" w:rsidRPr="002C57AF">
        <w:rPr>
          <w:rFonts w:ascii="Times New Roman" w:eastAsia="Calibri" w:hAnsi="Times New Roman"/>
          <w:sz w:val="24"/>
          <w:szCs w:val="24"/>
          <w:lang w:eastAsia="en-US"/>
        </w:rPr>
        <w:t xml:space="preserve"> </w:t>
      </w:r>
      <w:r w:rsidR="003A2103" w:rsidRPr="002C57AF">
        <w:rPr>
          <w:rFonts w:ascii="Times New Roman" w:eastAsia="Calibri" w:hAnsi="Times New Roman"/>
          <w:sz w:val="24"/>
          <w:szCs w:val="24"/>
          <w:lang w:eastAsia="en-US"/>
        </w:rPr>
        <w:t>…</w:t>
      </w:r>
      <w:proofErr w:type="gramEnd"/>
      <w:r w:rsidR="003A2103" w:rsidRPr="002C57AF">
        <w:rPr>
          <w:rFonts w:ascii="Times New Roman" w:eastAsia="Calibri" w:hAnsi="Times New Roman"/>
          <w:sz w:val="24"/>
          <w:szCs w:val="24"/>
          <w:lang w:eastAsia="en-US"/>
        </w:rPr>
        <w:t>………………</w:t>
      </w:r>
      <w:r w:rsidR="003A2103">
        <w:rPr>
          <w:rFonts w:ascii="Times New Roman" w:hAnsi="Times New Roman"/>
          <w:sz w:val="24"/>
          <w:szCs w:val="24"/>
        </w:rPr>
        <w:tab/>
        <w:t>f</w:t>
      </w:r>
      <w:r w:rsidR="003A2103" w:rsidRPr="002C57AF">
        <w:rPr>
          <w:rFonts w:ascii="Times New Roman" w:hAnsi="Times New Roman"/>
          <w:sz w:val="24"/>
          <w:szCs w:val="24"/>
        </w:rPr>
        <w:t>orint</w:t>
      </w:r>
    </w:p>
    <w:p w:rsidR="00D815D7" w:rsidRPr="002C57AF" w:rsidRDefault="00D815D7" w:rsidP="006508B5">
      <w:pPr>
        <w:tabs>
          <w:tab w:val="left" w:pos="3119"/>
          <w:tab w:val="left" w:leader="dot" w:pos="6237"/>
        </w:tabs>
        <w:spacing w:after="0" w:line="360" w:lineRule="auto"/>
        <w:rPr>
          <w:rFonts w:ascii="Times New Roman" w:hAnsi="Times New Roman"/>
          <w:bCs/>
          <w:sz w:val="24"/>
          <w:szCs w:val="24"/>
        </w:rPr>
      </w:pPr>
    </w:p>
    <w:p w:rsidR="00D815D7" w:rsidRPr="002C57AF" w:rsidRDefault="00D815D7" w:rsidP="006508B5">
      <w:pPr>
        <w:spacing w:after="0" w:line="360" w:lineRule="auto"/>
        <w:rPr>
          <w:rFonts w:ascii="Times New Roman" w:hAnsi="Times New Roman"/>
          <w:sz w:val="24"/>
          <w:szCs w:val="24"/>
        </w:rPr>
      </w:pPr>
      <w:r w:rsidRPr="002C57AF">
        <w:rPr>
          <w:rFonts w:ascii="Times New Roman" w:hAnsi="Times New Roman"/>
          <w:bCs/>
          <w:sz w:val="24"/>
          <w:szCs w:val="24"/>
        </w:rPr>
        <w:t>Más forrás</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F96D45" w:rsidRPr="002C57AF">
        <w:rPr>
          <w:rFonts w:ascii="Times New Roman" w:hAnsi="Times New Roman"/>
          <w:sz w:val="24"/>
          <w:szCs w:val="24"/>
        </w:rPr>
        <w:tab/>
      </w:r>
      <w:r w:rsidR="003A2103">
        <w:rPr>
          <w:rFonts w:ascii="Times New Roman" w:hAnsi="Times New Roman"/>
          <w:sz w:val="24"/>
          <w:szCs w:val="24"/>
        </w:rPr>
        <w:t>f</w:t>
      </w:r>
      <w:r w:rsidR="003A2103" w:rsidRPr="002C57AF">
        <w:rPr>
          <w:rFonts w:ascii="Times New Roman" w:hAnsi="Times New Roman"/>
          <w:sz w:val="24"/>
          <w:szCs w:val="24"/>
        </w:rPr>
        <w:t>orint</w:t>
      </w:r>
    </w:p>
    <w:p w:rsidR="00D815D7" w:rsidRPr="002C57AF" w:rsidRDefault="00D815D7" w:rsidP="006508B5">
      <w:pPr>
        <w:tabs>
          <w:tab w:val="left" w:pos="3402"/>
        </w:tabs>
        <w:spacing w:after="0" w:line="360" w:lineRule="auto"/>
        <w:rPr>
          <w:rFonts w:ascii="Times New Roman" w:hAnsi="Times New Roman"/>
          <w:sz w:val="24"/>
          <w:szCs w:val="24"/>
        </w:rPr>
      </w:pPr>
      <w:r w:rsidRPr="002C57AF">
        <w:rPr>
          <w:rFonts w:ascii="Times New Roman" w:hAnsi="Times New Roman"/>
          <w:sz w:val="24"/>
          <w:szCs w:val="24"/>
        </w:rPr>
        <w:t>Bevétel</w:t>
      </w:r>
      <w:r w:rsidR="00F96D45" w:rsidRPr="002C57AF">
        <w:rPr>
          <w:rFonts w:ascii="Times New Roman" w:hAnsi="Times New Roman"/>
          <w:sz w:val="24"/>
          <w:szCs w:val="24"/>
        </w:rPr>
        <w:t>:</w:t>
      </w:r>
      <w:r w:rsidR="00F96D45" w:rsidRPr="002C57AF">
        <w:rPr>
          <w:rStyle w:val="Lbjegyzet-hivatkozs"/>
          <w:rFonts w:ascii="Times New Roman" w:hAnsi="Times New Roman"/>
          <w:sz w:val="24"/>
          <w:szCs w:val="24"/>
        </w:rPr>
        <w:footnoteReference w:id="3"/>
      </w:r>
      <w:r w:rsidR="00F96D45" w:rsidRPr="002C57AF">
        <w:rPr>
          <w:rFonts w:ascii="Times New Roman" w:hAnsi="Times New Roman"/>
          <w:sz w:val="24"/>
          <w:szCs w:val="24"/>
        </w:rPr>
        <w:t xml:space="preserve"> …</w:t>
      </w:r>
      <w:proofErr w:type="gramStart"/>
      <w:r w:rsidR="00F96D45" w:rsidRPr="002C57AF">
        <w:rPr>
          <w:rFonts w:ascii="Times New Roman" w:hAnsi="Times New Roman"/>
          <w:sz w:val="24"/>
          <w:szCs w:val="24"/>
        </w:rPr>
        <w:t>……………………….</w:t>
      </w:r>
      <w:proofErr w:type="gramEnd"/>
      <w:r w:rsidR="003A2103">
        <w:rPr>
          <w:rFonts w:ascii="Times New Roman" w:hAnsi="Times New Roman"/>
          <w:sz w:val="24"/>
          <w:szCs w:val="24"/>
        </w:rPr>
        <w:tab/>
      </w:r>
      <w:r w:rsidR="00F96D45" w:rsidRPr="002C57AF">
        <w:rPr>
          <w:rFonts w:ascii="Times New Roman" w:hAnsi="Times New Roman"/>
          <w:sz w:val="24"/>
          <w:szCs w:val="24"/>
        </w:rPr>
        <w:tab/>
      </w:r>
      <w:r w:rsidR="003A2103">
        <w:rPr>
          <w:rFonts w:ascii="Times New Roman" w:hAnsi="Times New Roman"/>
          <w:sz w:val="24"/>
          <w:szCs w:val="24"/>
        </w:rPr>
        <w:t>f</w:t>
      </w:r>
      <w:r w:rsidR="003A2103" w:rsidRPr="002C57AF">
        <w:rPr>
          <w:rFonts w:ascii="Times New Roman" w:hAnsi="Times New Roman"/>
          <w:sz w:val="24"/>
          <w:szCs w:val="24"/>
        </w:rPr>
        <w:t>orint</w:t>
      </w:r>
    </w:p>
    <w:tbl>
      <w:tblPr>
        <w:tblpPr w:leftFromText="141" w:rightFromText="141" w:vertAnchor="text" w:horzAnchor="page" w:tblpX="1430"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jc w:val="center"/>
              <w:rPr>
                <w:rFonts w:ascii="Times New Roman" w:hAnsi="Times New Roman"/>
                <w:bCs/>
                <w:sz w:val="20"/>
              </w:rPr>
            </w:pPr>
            <w:r w:rsidRPr="00A3579E">
              <w:rPr>
                <w:rFonts w:ascii="Times New Roman" w:hAnsi="Times New Roman"/>
                <w:bCs/>
                <w:sz w:val="20"/>
              </w:rPr>
              <w:t>Program vagy tevékenység összes költsége</w:t>
            </w:r>
          </w:p>
          <w:p w:rsidR="00D815D7" w:rsidRPr="00A3579E" w:rsidRDefault="00D815D7" w:rsidP="00C265FE">
            <w:pPr>
              <w:spacing w:line="280" w:lineRule="atLeast"/>
              <w:jc w:val="center"/>
              <w:rPr>
                <w:rFonts w:ascii="Times New Roman" w:hAnsi="Times New Roman"/>
                <w:bCs/>
                <w:sz w:val="20"/>
              </w:rPr>
            </w:pPr>
            <w:r w:rsidRPr="00A3579E">
              <w:rPr>
                <w:rFonts w:ascii="Times New Roman" w:hAnsi="Times New Roman"/>
                <w:bCs/>
                <w:sz w:val="20"/>
              </w:rPr>
              <w:t>(ezer Ft)</w:t>
            </w:r>
          </w:p>
        </w:tc>
        <w:tc>
          <w:tcPr>
            <w:tcW w:w="3071" w:type="dxa"/>
          </w:tcPr>
          <w:p w:rsidR="00D815D7" w:rsidRPr="00A3579E" w:rsidRDefault="00D815D7" w:rsidP="00C265FE">
            <w:pPr>
              <w:spacing w:line="280" w:lineRule="atLeast"/>
              <w:jc w:val="center"/>
              <w:rPr>
                <w:rFonts w:ascii="Times New Roman" w:hAnsi="Times New Roman"/>
                <w:bCs/>
                <w:sz w:val="20"/>
              </w:rPr>
            </w:pPr>
            <w:r w:rsidRPr="00A3579E">
              <w:rPr>
                <w:rFonts w:ascii="Times New Roman" w:hAnsi="Times New Roman"/>
                <w:bCs/>
                <w:sz w:val="20"/>
              </w:rPr>
              <w:t>Igényelt támogatás összege (ezer Ft)</w:t>
            </w: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bCs/>
                <w:sz w:val="20"/>
              </w:rPr>
            </w:pPr>
            <w:r w:rsidRPr="00A3579E">
              <w:rPr>
                <w:rFonts w:ascii="Times New Roman" w:hAnsi="Times New Roman"/>
                <w:bCs/>
                <w:sz w:val="20"/>
              </w:rPr>
              <w:t>Személyi költségek összesen</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t>- illetmény, munkabér, kereset-kiegészítés</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t>- SZJA, szociális hozzájárulási adó, járulékok, hozzájárulás</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t>- megbízási díj</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t>- szerzői díj</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bCs/>
                <w:sz w:val="20"/>
              </w:rPr>
            </w:pP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keepNext/>
              <w:spacing w:line="280" w:lineRule="atLeast"/>
              <w:outlineLvl w:val="0"/>
              <w:rPr>
                <w:rFonts w:ascii="Times New Roman" w:hAnsi="Times New Roman"/>
                <w:bCs/>
                <w:sz w:val="20"/>
              </w:rPr>
            </w:pPr>
            <w:r w:rsidRPr="00A3579E">
              <w:rPr>
                <w:rFonts w:ascii="Times New Roman" w:hAnsi="Times New Roman"/>
                <w:bCs/>
                <w:sz w:val="20"/>
              </w:rPr>
              <w:t>Közvetlen dologi költségek összesen</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lastRenderedPageBreak/>
              <w:t xml:space="preserve">- </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t xml:space="preserve">- </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sz w:val="20"/>
              </w:rPr>
            </w:pPr>
            <w:r w:rsidRPr="00A3579E">
              <w:rPr>
                <w:rFonts w:ascii="Times New Roman" w:hAnsi="Times New Roman"/>
                <w:sz w:val="20"/>
              </w:rPr>
              <w:t xml:space="preserve">- </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spacing w:line="280" w:lineRule="atLeast"/>
              <w:rPr>
                <w:rFonts w:ascii="Times New Roman" w:hAnsi="Times New Roman"/>
                <w:bCs/>
                <w:sz w:val="20"/>
              </w:rPr>
            </w:pPr>
            <w:r w:rsidRPr="00A3579E">
              <w:rPr>
                <w:rFonts w:ascii="Times New Roman" w:hAnsi="Times New Roman"/>
                <w:bCs/>
                <w:sz w:val="20"/>
              </w:rPr>
              <w:t>Közvetett dologi költségek</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keepNext/>
              <w:spacing w:line="280" w:lineRule="atLeast"/>
              <w:outlineLvl w:val="3"/>
              <w:rPr>
                <w:rFonts w:ascii="Times New Roman" w:hAnsi="Times New Roman"/>
                <w:sz w:val="20"/>
              </w:rPr>
            </w:pPr>
            <w:r w:rsidRPr="00A3579E">
              <w:rPr>
                <w:rFonts w:ascii="Times New Roman" w:hAnsi="Times New Roman"/>
                <w:sz w:val="20"/>
              </w:rPr>
              <w:t>- rezsi költség</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keepNext/>
              <w:spacing w:line="280" w:lineRule="atLeast"/>
              <w:outlineLvl w:val="3"/>
              <w:rPr>
                <w:rFonts w:ascii="Times New Roman" w:hAnsi="Times New Roman"/>
                <w:sz w:val="20"/>
              </w:rPr>
            </w:pPr>
            <w:r w:rsidRPr="00A3579E">
              <w:rPr>
                <w:rFonts w:ascii="Times New Roman" w:hAnsi="Times New Roman"/>
                <w:sz w:val="20"/>
              </w:rPr>
              <w:t xml:space="preserve">- </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keepNext/>
              <w:spacing w:line="280" w:lineRule="atLeast"/>
              <w:outlineLvl w:val="3"/>
              <w:rPr>
                <w:rFonts w:ascii="Times New Roman" w:hAnsi="Times New Roman"/>
                <w:sz w:val="20"/>
              </w:rPr>
            </w:pPr>
            <w:r w:rsidRPr="00A3579E">
              <w:rPr>
                <w:rFonts w:ascii="Times New Roman" w:hAnsi="Times New Roman"/>
                <w:sz w:val="20"/>
              </w:rPr>
              <w:t xml:space="preserve">- </w:t>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r w:rsidR="00D815D7" w:rsidRPr="002C57AF" w:rsidTr="00C265FE">
        <w:tc>
          <w:tcPr>
            <w:tcW w:w="3070" w:type="dxa"/>
          </w:tcPr>
          <w:p w:rsidR="00D815D7" w:rsidRPr="00A3579E" w:rsidRDefault="00D815D7" w:rsidP="00C265FE">
            <w:pPr>
              <w:keepNext/>
              <w:spacing w:line="280" w:lineRule="atLeast"/>
              <w:outlineLvl w:val="3"/>
              <w:rPr>
                <w:rFonts w:ascii="Times New Roman" w:hAnsi="Times New Roman"/>
                <w:bCs/>
                <w:iCs/>
                <w:sz w:val="20"/>
              </w:rPr>
            </w:pPr>
            <w:r w:rsidRPr="00A3579E">
              <w:rPr>
                <w:rFonts w:ascii="Times New Roman" w:hAnsi="Times New Roman"/>
                <w:bCs/>
                <w:iCs/>
                <w:sz w:val="20"/>
              </w:rPr>
              <w:t>Összesen</w:t>
            </w:r>
            <w:r w:rsidRPr="00A3579E">
              <w:rPr>
                <w:rFonts w:ascii="Times New Roman" w:hAnsi="Times New Roman"/>
                <w:sz w:val="20"/>
                <w:vertAlign w:val="superscript"/>
              </w:rPr>
              <w:footnoteReference w:id="4"/>
            </w:r>
          </w:p>
        </w:tc>
        <w:tc>
          <w:tcPr>
            <w:tcW w:w="3071" w:type="dxa"/>
          </w:tcPr>
          <w:p w:rsidR="00D815D7" w:rsidRPr="00A3579E" w:rsidRDefault="00D815D7" w:rsidP="00C265FE">
            <w:pPr>
              <w:spacing w:line="280" w:lineRule="atLeast"/>
              <w:rPr>
                <w:rFonts w:ascii="Times New Roman" w:hAnsi="Times New Roman"/>
                <w:sz w:val="20"/>
              </w:rPr>
            </w:pPr>
          </w:p>
        </w:tc>
        <w:tc>
          <w:tcPr>
            <w:tcW w:w="3071" w:type="dxa"/>
          </w:tcPr>
          <w:p w:rsidR="00D815D7" w:rsidRPr="00A3579E" w:rsidRDefault="00D815D7" w:rsidP="00C265FE">
            <w:pPr>
              <w:spacing w:line="280" w:lineRule="atLeast"/>
              <w:rPr>
                <w:rFonts w:ascii="Times New Roman" w:hAnsi="Times New Roman"/>
                <w:sz w:val="20"/>
              </w:rPr>
            </w:pPr>
          </w:p>
        </w:tc>
      </w:tr>
    </w:tbl>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tabs>
          <w:tab w:val="left" w:pos="567"/>
          <w:tab w:val="left" w:leader="dot" w:pos="3402"/>
        </w:tabs>
        <w:spacing w:after="0" w:line="360" w:lineRule="auto"/>
        <w:rPr>
          <w:rFonts w:ascii="Times New Roman" w:hAnsi="Times New Roman"/>
          <w:sz w:val="24"/>
          <w:szCs w:val="24"/>
        </w:rPr>
      </w:pPr>
      <w:r w:rsidRPr="006508B5">
        <w:rPr>
          <w:rFonts w:ascii="Times New Roman" w:hAnsi="Times New Roman"/>
          <w:sz w:val="24"/>
          <w:szCs w:val="24"/>
        </w:rPr>
        <w:t xml:space="preserve">Kelt: </w:t>
      </w:r>
      <w:r w:rsidRPr="006508B5">
        <w:rPr>
          <w:rFonts w:ascii="Times New Roman" w:hAnsi="Times New Roman"/>
          <w:sz w:val="24"/>
          <w:szCs w:val="24"/>
        </w:rPr>
        <w:tab/>
      </w:r>
      <w:r w:rsidRPr="006508B5">
        <w:rPr>
          <w:rFonts w:ascii="Times New Roman" w:hAnsi="Times New Roman"/>
          <w:sz w:val="24"/>
          <w:szCs w:val="24"/>
        </w:rPr>
        <w:tab/>
      </w:r>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tabs>
          <w:tab w:val="left" w:pos="5103"/>
          <w:tab w:val="left" w:leader="dot" w:pos="8505"/>
        </w:tabs>
        <w:spacing w:after="0"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p>
    <w:p w:rsidR="00D815D7" w:rsidRPr="006508B5" w:rsidRDefault="00D815D7" w:rsidP="006508B5">
      <w:pPr>
        <w:spacing w:after="0" w:line="360" w:lineRule="auto"/>
        <w:ind w:left="5220"/>
        <w:jc w:val="center"/>
        <w:rPr>
          <w:rFonts w:ascii="Times New Roman" w:hAnsi="Times New Roman"/>
          <w:sz w:val="24"/>
          <w:szCs w:val="24"/>
        </w:rPr>
      </w:pPr>
      <w:proofErr w:type="gramStart"/>
      <w:r w:rsidRPr="006508B5">
        <w:rPr>
          <w:rFonts w:ascii="Times New Roman" w:hAnsi="Times New Roman"/>
          <w:sz w:val="24"/>
          <w:szCs w:val="24"/>
        </w:rPr>
        <w:t>a</w:t>
      </w:r>
      <w:proofErr w:type="gramEnd"/>
      <w:r w:rsidRPr="006508B5">
        <w:rPr>
          <w:rFonts w:ascii="Times New Roman" w:hAnsi="Times New Roman"/>
          <w:sz w:val="24"/>
          <w:szCs w:val="24"/>
        </w:rPr>
        <w:t xml:space="preserve"> szervezet </w:t>
      </w:r>
      <w:r w:rsidR="00C9573A" w:rsidRPr="006508B5">
        <w:rPr>
          <w:rFonts w:ascii="Times New Roman" w:hAnsi="Times New Roman"/>
          <w:sz w:val="24"/>
          <w:szCs w:val="24"/>
        </w:rPr>
        <w:t>képviselőjének</w:t>
      </w:r>
      <w:r w:rsidR="00C9573A">
        <w:rPr>
          <w:rFonts w:ascii="Times New Roman" w:hAnsi="Times New Roman"/>
          <w:sz w:val="24"/>
          <w:szCs w:val="24"/>
        </w:rPr>
        <w:br/>
      </w:r>
      <w:r w:rsidRPr="006508B5">
        <w:rPr>
          <w:rFonts w:ascii="Times New Roman" w:hAnsi="Times New Roman"/>
          <w:sz w:val="24"/>
          <w:szCs w:val="24"/>
        </w:rPr>
        <w:t>cégszerű aláírása</w:t>
      </w:r>
    </w:p>
    <w:p w:rsidR="00D815D7" w:rsidRPr="006508B5" w:rsidRDefault="00D815D7" w:rsidP="00C265FE">
      <w:pPr>
        <w:spacing w:line="280" w:lineRule="atLeast"/>
        <w:rPr>
          <w:rFonts w:ascii="Times New Roman" w:hAnsi="Times New Roman"/>
          <w:sz w:val="24"/>
          <w:szCs w:val="24"/>
        </w:rPr>
      </w:pPr>
    </w:p>
    <w:p w:rsidR="00E718C3" w:rsidRPr="006508B5" w:rsidRDefault="00E718C3" w:rsidP="00F54629">
      <w:pPr>
        <w:spacing w:line="280" w:lineRule="atLeast"/>
        <w:ind w:left="720"/>
        <w:jc w:val="right"/>
        <w:outlineLvl w:val="1"/>
        <w:rPr>
          <w:rFonts w:ascii="Times New Roman" w:hAnsi="Times New Roman"/>
          <w:sz w:val="24"/>
          <w:szCs w:val="24"/>
        </w:rPr>
        <w:sectPr w:rsidR="00E718C3" w:rsidRPr="006508B5"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F54629">
      <w:pPr>
        <w:spacing w:line="280" w:lineRule="atLeast"/>
        <w:ind w:left="720"/>
        <w:jc w:val="right"/>
        <w:outlineLvl w:val="1"/>
        <w:rPr>
          <w:rFonts w:ascii="Times New Roman" w:hAnsi="Times New Roman"/>
          <w:i/>
          <w:sz w:val="24"/>
          <w:szCs w:val="24"/>
        </w:rPr>
      </w:pPr>
      <w:r w:rsidRPr="006508B5">
        <w:rPr>
          <w:rFonts w:ascii="Times New Roman" w:hAnsi="Times New Roman"/>
          <w:i/>
          <w:sz w:val="24"/>
          <w:szCs w:val="24"/>
        </w:rPr>
        <w:lastRenderedPageBreak/>
        <w:t>5.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NYILATKOZAT</w:t>
      </w:r>
    </w:p>
    <w:p w:rsidR="00E718C3" w:rsidRPr="002C57AF" w:rsidRDefault="00D815D7" w:rsidP="00E718C3">
      <w:pPr>
        <w:spacing w:after="0" w:line="360" w:lineRule="auto"/>
        <w:rPr>
          <w:rFonts w:ascii="Times New Roman" w:hAnsi="Times New Roman"/>
          <w:sz w:val="24"/>
          <w:szCs w:val="24"/>
        </w:rPr>
      </w:pPr>
      <w:r w:rsidRPr="002C57AF">
        <w:rPr>
          <w:rFonts w:ascii="Times New Roman" w:hAnsi="Times New Roman"/>
          <w:sz w:val="24"/>
          <w:szCs w:val="24"/>
        </w:rPr>
        <w:t>Szervezet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E718C3" w:rsidRPr="002C57AF">
        <w:rPr>
          <w:rFonts w:ascii="Times New Roman" w:hAnsi="Times New Roman"/>
          <w:sz w:val="24"/>
          <w:szCs w:val="24"/>
        </w:rPr>
        <w:t>.......</w:t>
      </w:r>
      <w:r w:rsidR="005E5717" w:rsidRPr="002C57AF">
        <w:rPr>
          <w:rFonts w:ascii="Times New Roman" w:hAnsi="Times New Roman"/>
          <w:sz w:val="24"/>
          <w:szCs w:val="24"/>
        </w:rPr>
        <w:t>.</w:t>
      </w:r>
    </w:p>
    <w:p w:rsidR="00D815D7" w:rsidRPr="002C57AF" w:rsidRDefault="00D815D7" w:rsidP="00E718C3">
      <w:pPr>
        <w:spacing w:after="0" w:line="360" w:lineRule="auto"/>
        <w:rPr>
          <w:rFonts w:ascii="Times New Roman" w:hAnsi="Times New Roman"/>
          <w:sz w:val="24"/>
          <w:szCs w:val="24"/>
        </w:rPr>
      </w:pPr>
      <w:r w:rsidRPr="002C57AF">
        <w:rPr>
          <w:rFonts w:ascii="Times New Roman" w:hAnsi="Times New Roman"/>
          <w:sz w:val="24"/>
          <w:szCs w:val="24"/>
        </w:rPr>
        <w:t>Székhelye</w:t>
      </w:r>
      <w:proofErr w:type="gramStart"/>
      <w:r w:rsidRPr="002C57AF">
        <w:rPr>
          <w:rFonts w:ascii="Times New Roman" w:hAnsi="Times New Roman"/>
          <w:sz w:val="24"/>
          <w:szCs w:val="24"/>
        </w:rPr>
        <w:t>:</w:t>
      </w:r>
      <w:r w:rsidR="005E5717" w:rsidRPr="002C57AF">
        <w:rPr>
          <w:rFonts w:ascii="Times New Roman" w:hAnsi="Times New Roman"/>
          <w:sz w:val="24"/>
          <w:szCs w:val="24"/>
        </w:rPr>
        <w:t>...</w:t>
      </w:r>
      <w:r w:rsidRPr="002C57AF">
        <w:rPr>
          <w:rFonts w:ascii="Times New Roman" w:hAnsi="Times New Roman"/>
          <w:sz w:val="24"/>
          <w:szCs w:val="24"/>
        </w:rPr>
        <w:t>……………………………..……………………………</w:t>
      </w:r>
      <w:r w:rsidR="00E718C3" w:rsidRPr="002C57AF">
        <w:rPr>
          <w:rFonts w:ascii="Times New Roman" w:hAnsi="Times New Roman"/>
          <w:sz w:val="24"/>
          <w:szCs w:val="24"/>
        </w:rPr>
        <w:t>.</w:t>
      </w:r>
      <w:r w:rsidRPr="002C57AF">
        <w:rPr>
          <w:rFonts w:ascii="Times New Roman" w:hAnsi="Times New Roman"/>
          <w:sz w:val="24"/>
          <w:szCs w:val="24"/>
        </w:rPr>
        <w:t>……………………</w:t>
      </w:r>
      <w:r w:rsidR="00E718C3" w:rsidRPr="002C57AF">
        <w:rPr>
          <w:rFonts w:ascii="Times New Roman" w:hAnsi="Times New Roman"/>
          <w:sz w:val="24"/>
          <w:szCs w:val="24"/>
        </w:rPr>
        <w:t>…</w:t>
      </w:r>
      <w:proofErr w:type="gramEnd"/>
    </w:p>
    <w:p w:rsidR="00D815D7" w:rsidRPr="002C57AF" w:rsidRDefault="00D815D7" w:rsidP="00E718C3">
      <w:pPr>
        <w:spacing w:after="0" w:line="360" w:lineRule="auto"/>
        <w:rPr>
          <w:rFonts w:ascii="Times New Roman" w:hAnsi="Times New Roman"/>
          <w:sz w:val="24"/>
          <w:szCs w:val="24"/>
        </w:rPr>
      </w:pPr>
      <w:r w:rsidRPr="002C57AF">
        <w:rPr>
          <w:rFonts w:ascii="Times New Roman" w:hAnsi="Times New Roman"/>
          <w:sz w:val="24"/>
          <w:szCs w:val="24"/>
        </w:rPr>
        <w:t>Adószáma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5E5717" w:rsidRPr="002C57AF">
        <w:rPr>
          <w:rFonts w:ascii="Times New Roman" w:hAnsi="Times New Roman"/>
          <w:sz w:val="24"/>
          <w:szCs w:val="24"/>
        </w:rPr>
        <w:t>.........</w:t>
      </w:r>
      <w:r w:rsidRPr="002C57AF">
        <w:rPr>
          <w:rFonts w:ascii="Times New Roman" w:hAnsi="Times New Roman"/>
          <w:sz w:val="24"/>
          <w:szCs w:val="24"/>
        </w:rPr>
        <w:t>……….……………………………………………………</w:t>
      </w:r>
      <w:r w:rsidR="00E718C3" w:rsidRPr="002C57AF">
        <w:rPr>
          <w:rFonts w:ascii="Times New Roman" w:hAnsi="Times New Roman"/>
          <w:sz w:val="24"/>
          <w:szCs w:val="24"/>
        </w:rPr>
        <w:t>….</w:t>
      </w:r>
    </w:p>
    <w:p w:rsidR="00D815D7" w:rsidRPr="002C57AF" w:rsidRDefault="00D815D7" w:rsidP="00E718C3">
      <w:pPr>
        <w:spacing w:after="0" w:line="360" w:lineRule="auto"/>
        <w:rPr>
          <w:rFonts w:ascii="Times New Roman" w:hAnsi="Times New Roman"/>
          <w:sz w:val="24"/>
          <w:szCs w:val="24"/>
        </w:rPr>
      </w:pPr>
      <w:r w:rsidRPr="002C57AF">
        <w:rPr>
          <w:rFonts w:ascii="Times New Roman" w:hAnsi="Times New Roman"/>
          <w:sz w:val="24"/>
          <w:szCs w:val="24"/>
        </w:rPr>
        <w:t>Képviselőjének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5E5717" w:rsidRPr="002C57AF">
        <w:rPr>
          <w:rFonts w:ascii="Times New Roman" w:hAnsi="Times New Roman"/>
          <w:sz w:val="24"/>
          <w:szCs w:val="24"/>
        </w:rPr>
        <w:t>..</w:t>
      </w:r>
      <w:r w:rsidRPr="002C57AF">
        <w:rPr>
          <w:rFonts w:ascii="Times New Roman" w:hAnsi="Times New Roman"/>
          <w:sz w:val="24"/>
          <w:szCs w:val="24"/>
        </w:rPr>
        <w:t>………………………………………</w:t>
      </w:r>
      <w:r w:rsidR="005E5717" w:rsidRPr="002C57AF">
        <w:rPr>
          <w:rFonts w:ascii="Times New Roman" w:hAnsi="Times New Roman"/>
          <w:sz w:val="24"/>
          <w:szCs w:val="24"/>
        </w:rPr>
        <w:t>.</w:t>
      </w:r>
    </w:p>
    <w:p w:rsidR="00D815D7" w:rsidRPr="002C57AF" w:rsidRDefault="00D815D7" w:rsidP="00E718C3">
      <w:pPr>
        <w:spacing w:after="0" w:line="360" w:lineRule="auto"/>
        <w:rPr>
          <w:rFonts w:ascii="Times New Roman" w:hAnsi="Times New Roman"/>
          <w:sz w:val="24"/>
          <w:szCs w:val="24"/>
        </w:rPr>
      </w:pPr>
      <w:r w:rsidRPr="002C57AF">
        <w:rPr>
          <w:rFonts w:ascii="Times New Roman" w:hAnsi="Times New Roman"/>
          <w:sz w:val="24"/>
          <w:szCs w:val="24"/>
        </w:rPr>
        <w:t>Nyilvántartásba vételi okirat 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5E5717" w:rsidRPr="002C57AF">
        <w:rPr>
          <w:rFonts w:ascii="Times New Roman" w:hAnsi="Times New Roman"/>
          <w:sz w:val="24"/>
          <w:szCs w:val="24"/>
        </w:rPr>
        <w:t>………………………….</w:t>
      </w:r>
      <w:r w:rsidRPr="002C57AF">
        <w:rPr>
          <w:rFonts w:ascii="Times New Roman" w:hAnsi="Times New Roman"/>
          <w:sz w:val="24"/>
          <w:szCs w:val="24"/>
        </w:rPr>
        <w:t>…</w:t>
      </w:r>
    </w:p>
    <w:p w:rsidR="00D815D7" w:rsidRPr="002C57AF" w:rsidRDefault="00D815D7" w:rsidP="00E718C3">
      <w:pPr>
        <w:pBdr>
          <w:bottom w:val="single" w:sz="12" w:space="19" w:color="auto"/>
        </w:pBdr>
        <w:spacing w:after="0" w:line="360" w:lineRule="auto"/>
        <w:rPr>
          <w:rFonts w:ascii="Times New Roman" w:hAnsi="Times New Roman"/>
          <w:sz w:val="24"/>
          <w:szCs w:val="24"/>
        </w:rPr>
      </w:pPr>
      <w:r w:rsidRPr="002C57AF">
        <w:rPr>
          <w:rFonts w:ascii="Times New Roman" w:hAnsi="Times New Roman"/>
          <w:sz w:val="24"/>
          <w:szCs w:val="24"/>
        </w:rPr>
        <w:t>Nyilvántartásba vevő szerv megnevezése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r w:rsidR="005E5717" w:rsidRPr="002C57AF">
        <w:rPr>
          <w:rFonts w:ascii="Times New Roman" w:hAnsi="Times New Roman"/>
          <w:sz w:val="24"/>
          <w:szCs w:val="24"/>
        </w:rPr>
        <w:t>……………..…..</w:t>
      </w:r>
    </w:p>
    <w:p w:rsidR="00E718C3" w:rsidRPr="002C57AF" w:rsidRDefault="00D815D7" w:rsidP="006508B5">
      <w:pPr>
        <w:tabs>
          <w:tab w:val="left" w:pos="851"/>
          <w:tab w:val="left" w:leader="dot" w:pos="3686"/>
          <w:tab w:val="left" w:pos="4253"/>
          <w:tab w:val="left" w:leader="dot" w:pos="8789"/>
        </w:tabs>
        <w:spacing w:before="360" w:after="0" w:line="360" w:lineRule="auto"/>
        <w:jc w:val="left"/>
        <w:rPr>
          <w:rFonts w:ascii="Times New Roman" w:hAnsi="Times New Roman"/>
          <w:sz w:val="24"/>
          <w:szCs w:val="24"/>
        </w:rPr>
      </w:pPr>
      <w:proofErr w:type="gramStart"/>
      <w:r w:rsidRPr="002C57AF">
        <w:rPr>
          <w:rFonts w:ascii="Times New Roman" w:hAnsi="Times New Roman"/>
          <w:sz w:val="24"/>
          <w:szCs w:val="24"/>
        </w:rPr>
        <w:t xml:space="preserve">Alulírott </w:t>
      </w:r>
      <w:r w:rsidR="00E718C3" w:rsidRPr="002C57AF">
        <w:rPr>
          <w:rFonts w:ascii="Times New Roman" w:hAnsi="Times New Roman"/>
          <w:sz w:val="24"/>
          <w:szCs w:val="24"/>
        </w:rPr>
        <w:t>…</w:t>
      </w:r>
      <w:proofErr w:type="gramEnd"/>
      <w:r w:rsidR="00E718C3" w:rsidRPr="002C57AF">
        <w:rPr>
          <w:rFonts w:ascii="Times New Roman" w:hAnsi="Times New Roman"/>
          <w:sz w:val="24"/>
          <w:szCs w:val="24"/>
        </w:rPr>
        <w:t>………………………….,</w:t>
      </w:r>
      <w:r w:rsidRPr="002C57AF">
        <w:rPr>
          <w:rFonts w:ascii="Times New Roman" w:hAnsi="Times New Roman"/>
          <w:sz w:val="24"/>
          <w:szCs w:val="24"/>
        </w:rPr>
        <w:t xml:space="preserve"> (a </w:t>
      </w:r>
      <w:r w:rsidR="00E718C3" w:rsidRPr="002C57AF">
        <w:rPr>
          <w:rFonts w:ascii="Times New Roman" w:hAnsi="Times New Roman"/>
          <w:sz w:val="24"/>
          <w:szCs w:val="24"/>
        </w:rPr>
        <w:t>……………………………….</w:t>
      </w:r>
      <w:r w:rsidRPr="002C57AF">
        <w:rPr>
          <w:rFonts w:ascii="Times New Roman" w:hAnsi="Times New Roman"/>
          <w:sz w:val="24"/>
          <w:szCs w:val="24"/>
        </w:rPr>
        <w:t xml:space="preserve"> törvényes képviselője jelen nyilatkozatommal az általam képviselt szervezet nevében):</w:t>
      </w:r>
    </w:p>
    <w:p w:rsidR="00D815D7" w:rsidRPr="002C57AF" w:rsidRDefault="00D815D7" w:rsidP="00E718C3">
      <w:pPr>
        <w:pStyle w:val="Listaszerbekezds"/>
        <w:numPr>
          <w:ilvl w:val="2"/>
          <w:numId w:val="25"/>
        </w:numPr>
        <w:spacing w:line="360" w:lineRule="auto"/>
        <w:ind w:left="284" w:hanging="284"/>
        <w:jc w:val="both"/>
      </w:pPr>
      <w:r w:rsidRPr="002C57AF">
        <w:t xml:space="preserve">tanúsítom, hogy az általam képviselt szervezet megfelel </w:t>
      </w:r>
      <w:r w:rsidR="00D2329B" w:rsidRPr="006508B5">
        <w:t>a rendezett munkaügyi kapcsolatok feltételeiről és igazolásának módjáról</w:t>
      </w:r>
      <w:r w:rsidR="00D2329B" w:rsidRPr="00D2329B">
        <w:t xml:space="preserve"> </w:t>
      </w:r>
      <w:r w:rsidR="00D2329B">
        <w:t xml:space="preserve">szóló </w:t>
      </w:r>
      <w:r w:rsidRPr="002C57AF">
        <w:t xml:space="preserve">1/2012. (I. 26.) NGM rendeletben meghatározott </w:t>
      </w:r>
      <w:r w:rsidR="00D2329B" w:rsidRPr="002C57AF">
        <w:t>követelménye</w:t>
      </w:r>
      <w:r w:rsidR="00D2329B">
        <w:t>k</w:t>
      </w:r>
      <w:r w:rsidR="00D2329B" w:rsidRPr="002C57AF">
        <w:t>nek</w:t>
      </w:r>
      <w:r w:rsidRPr="002C57AF">
        <w:t>;</w:t>
      </w:r>
    </w:p>
    <w:p w:rsidR="00D815D7" w:rsidRPr="002C57AF" w:rsidRDefault="00D815D7" w:rsidP="00E718C3">
      <w:pPr>
        <w:pStyle w:val="Listaszerbekezds"/>
        <w:numPr>
          <w:ilvl w:val="2"/>
          <w:numId w:val="25"/>
        </w:numPr>
        <w:spacing w:line="360" w:lineRule="auto"/>
        <w:ind w:left="284" w:hanging="284"/>
        <w:jc w:val="both"/>
      </w:pPr>
      <w:r w:rsidRPr="002C57AF">
        <w:t>hozzájárulok az általam képviselt szervezet rendezett munkaügyi kapcsolataira vonatkozó adatok szükség szerinti rendelkezésre bocsátásához az illetékes szervezetek részére;</w:t>
      </w:r>
    </w:p>
    <w:p w:rsidR="00D815D7" w:rsidRPr="002C57AF" w:rsidRDefault="00D815D7" w:rsidP="00E718C3">
      <w:pPr>
        <w:pStyle w:val="Listaszerbekezds"/>
        <w:numPr>
          <w:ilvl w:val="2"/>
          <w:numId w:val="25"/>
        </w:numPr>
        <w:spacing w:line="360" w:lineRule="auto"/>
        <w:ind w:left="284" w:hanging="284"/>
        <w:jc w:val="both"/>
      </w:pPr>
      <w:r w:rsidRPr="002C57AF">
        <w:t>tanúsítom, hogy az általam képviselt szervezet a köztulajdonban álló gazdasági társaságok takarékosabb működéséről szóló 2009. évi CXXII. törvényben meghatározott közzétételi kötelezettségének eleget tett, és az államháztartásról szóló 2011. évi CXCV. törvény 50. § (2) bekezdése értelmében átlátható szervezetnek minősül;</w:t>
      </w:r>
    </w:p>
    <w:p w:rsidR="00D815D7" w:rsidRPr="002C57AF" w:rsidRDefault="00D815D7" w:rsidP="00E718C3">
      <w:pPr>
        <w:pStyle w:val="Listaszerbekezds"/>
        <w:numPr>
          <w:ilvl w:val="2"/>
          <w:numId w:val="25"/>
        </w:numPr>
        <w:spacing w:line="360" w:lineRule="auto"/>
        <w:ind w:left="284" w:hanging="284"/>
        <w:jc w:val="both"/>
      </w:pPr>
      <w:r w:rsidRPr="002C57AF">
        <w:t>kijelentem, hogy az általam képviselt szervezetnek nincs esedékessé vált és meg nem fizetett, az adózás rendjéről szóló 2003. évi XCII. törvény 178. § 20. pontjában meghatározott köztartozása (a továbbiakban: köztartozás), valamint az államháztartás alrendszereiből folyósított támogatásból eredő esedékessé vált és meg nem fizetett tartozása, továbbá tudomásul veszem, hogy köztartozás esetén – annak megfizetéséig – az általam képviselt szervezetet támogatás nem illeti meg, és az esedékes támogatás folyósítása felfüggesztésre (visszatartásra) kerül;</w:t>
      </w:r>
    </w:p>
    <w:p w:rsidR="00D815D7" w:rsidRPr="002C57AF" w:rsidRDefault="00D815D7" w:rsidP="00E718C3">
      <w:pPr>
        <w:pStyle w:val="Listaszerbekezds"/>
        <w:numPr>
          <w:ilvl w:val="2"/>
          <w:numId w:val="25"/>
        </w:numPr>
        <w:spacing w:line="360" w:lineRule="auto"/>
        <w:ind w:left="284" w:hanging="284"/>
        <w:jc w:val="both"/>
      </w:pPr>
      <w:r w:rsidRPr="002C57AF">
        <w:t>tanúsítom, hogy az általam képviselt szervezet a program vagy tevékenység megvalósításához szükséges jogerős hatósági engedélyekkel rendelkezik;</w:t>
      </w:r>
    </w:p>
    <w:p w:rsidR="00D815D7" w:rsidRPr="002C57AF" w:rsidRDefault="00D815D7" w:rsidP="00E718C3">
      <w:pPr>
        <w:pStyle w:val="Listaszerbekezds"/>
        <w:numPr>
          <w:ilvl w:val="2"/>
          <w:numId w:val="25"/>
        </w:numPr>
        <w:spacing w:line="360" w:lineRule="auto"/>
        <w:ind w:left="284" w:hanging="284"/>
        <w:jc w:val="both"/>
      </w:pPr>
      <w:r w:rsidRPr="002C57AF">
        <w:t>tanúsítom, hogy a program vagy tevékenység megvalósításához szükséges, megjelölt, önként vállalt saját forrás vagy máshonnan származó költségvetési támogatás az általam képviselt szervezet rendelkezésére áll, és az ennek igazolására szolgáló dokumentumot (például bankszámlakivonat, szerződés, hitelígérvény) csatolom;</w:t>
      </w:r>
    </w:p>
    <w:p w:rsidR="00E718C3" w:rsidRPr="002C57AF" w:rsidRDefault="00D815D7" w:rsidP="00E718C3">
      <w:pPr>
        <w:pStyle w:val="Listaszerbekezds"/>
        <w:numPr>
          <w:ilvl w:val="2"/>
          <w:numId w:val="25"/>
        </w:numPr>
        <w:spacing w:line="360" w:lineRule="auto"/>
        <w:ind w:left="284" w:hanging="284"/>
        <w:jc w:val="both"/>
      </w:pPr>
      <w:r w:rsidRPr="002C57AF">
        <w:lastRenderedPageBreak/>
        <w:t>nyilatkozom arról, hogy az általam képviselt szervezet a program vagy tevékenység megvalósításához az államháztartás más szervétől támogatást</w:t>
      </w:r>
      <w:r w:rsidR="00E718C3" w:rsidRPr="002C57AF">
        <w:rPr>
          <w:vertAlign w:val="superscript"/>
        </w:rPr>
        <w:footnoteReference w:id="5"/>
      </w:r>
    </w:p>
    <w:p w:rsidR="00E718C3" w:rsidRPr="002C57AF" w:rsidRDefault="00D815D7" w:rsidP="00E718C3">
      <w:pPr>
        <w:pStyle w:val="Listaszerbekezds"/>
        <w:spacing w:line="360" w:lineRule="auto"/>
        <w:ind w:left="284"/>
        <w:jc w:val="both"/>
      </w:pPr>
      <w:proofErr w:type="gramStart"/>
      <w:r w:rsidRPr="002C57AF">
        <w:t>nem</w:t>
      </w:r>
      <w:proofErr w:type="gramEnd"/>
      <w:r w:rsidRPr="002C57AF">
        <w:t xml:space="preserve"> igényelt / </w:t>
      </w:r>
    </w:p>
    <w:p w:rsidR="00D815D7" w:rsidRPr="002C57AF" w:rsidRDefault="00D815D7" w:rsidP="00E718C3">
      <w:pPr>
        <w:pStyle w:val="Listaszerbekezds"/>
        <w:spacing w:line="360" w:lineRule="auto"/>
        <w:ind w:left="284"/>
        <w:jc w:val="both"/>
      </w:pPr>
      <w:proofErr w:type="gramStart"/>
      <w:r w:rsidRPr="002C57AF">
        <w:t>igényelt</w:t>
      </w:r>
      <w:proofErr w:type="gramEnd"/>
      <w:r w:rsidRPr="002C57AF">
        <w:t xml:space="preserve"> (mely szervtől: </w:t>
      </w:r>
      <w:r w:rsidR="00E718C3" w:rsidRPr="002C57AF">
        <w:t>…………………………….</w:t>
      </w:r>
      <w:r w:rsidRPr="002C57AF">
        <w:t xml:space="preserve">, mikor: </w:t>
      </w:r>
      <w:r w:rsidR="00E718C3" w:rsidRPr="002C57AF">
        <w:t>…………………………….</w:t>
      </w:r>
      <w:r w:rsidRPr="002C57AF">
        <w:t>);</w:t>
      </w:r>
    </w:p>
    <w:p w:rsidR="00E718C3" w:rsidRPr="002C57AF" w:rsidRDefault="00D815D7" w:rsidP="00E718C3">
      <w:pPr>
        <w:pStyle w:val="Listaszerbekezds"/>
        <w:numPr>
          <w:ilvl w:val="2"/>
          <w:numId w:val="25"/>
        </w:numPr>
        <w:spacing w:line="360" w:lineRule="auto"/>
        <w:ind w:left="284" w:hanging="284"/>
        <w:jc w:val="both"/>
      </w:pPr>
      <w:r w:rsidRPr="002C57AF">
        <w:t>nyilatkozom arról, hogy az általam képviselt szervezet</w:t>
      </w:r>
      <w:r w:rsidR="00E718C3" w:rsidRPr="002C57AF">
        <w:rPr>
          <w:vertAlign w:val="superscript"/>
        </w:rPr>
        <w:footnoteReference w:id="6"/>
      </w:r>
    </w:p>
    <w:p w:rsidR="00E718C3" w:rsidRPr="002C57AF" w:rsidRDefault="00D815D7" w:rsidP="00E718C3">
      <w:pPr>
        <w:pStyle w:val="Listaszerbekezds"/>
        <w:spacing w:line="360" w:lineRule="auto"/>
        <w:ind w:left="284"/>
        <w:jc w:val="both"/>
      </w:pPr>
      <w:proofErr w:type="gramStart"/>
      <w:r w:rsidRPr="002C57AF">
        <w:t>adólevonási</w:t>
      </w:r>
      <w:proofErr w:type="gramEnd"/>
      <w:r w:rsidRPr="002C57AF">
        <w:t xml:space="preserve"> joggal rendelkezik / </w:t>
      </w:r>
    </w:p>
    <w:p w:rsidR="00D815D7" w:rsidRPr="002C57AF" w:rsidRDefault="00D815D7" w:rsidP="00E718C3">
      <w:pPr>
        <w:pStyle w:val="Listaszerbekezds"/>
        <w:spacing w:line="360" w:lineRule="auto"/>
        <w:ind w:left="284"/>
        <w:jc w:val="both"/>
      </w:pPr>
      <w:proofErr w:type="gramStart"/>
      <w:r w:rsidRPr="002C57AF">
        <w:t>nem</w:t>
      </w:r>
      <w:proofErr w:type="gramEnd"/>
      <w:r w:rsidRPr="002C57AF">
        <w:t xml:space="preserve"> rendelkezik;</w:t>
      </w:r>
    </w:p>
    <w:p w:rsidR="00D815D7" w:rsidRPr="002C57AF" w:rsidRDefault="00D815D7" w:rsidP="00E718C3">
      <w:pPr>
        <w:pStyle w:val="Listaszerbekezds"/>
        <w:numPr>
          <w:ilvl w:val="2"/>
          <w:numId w:val="25"/>
        </w:numPr>
        <w:spacing w:line="360" w:lineRule="auto"/>
        <w:ind w:left="284" w:hanging="284"/>
        <w:jc w:val="both"/>
      </w:pPr>
      <w:r w:rsidRPr="002C57AF">
        <w:t>tanúsítom, hogy a támogatási kérelemben foglalt adatok, információk és a csatolt dokumentumok valódiak, hitelesek és teljes körűek, továbbá tudomásul veszem, hogy azok valótlansága vagy eltitkolása a támogathatósági körből való kizárást, a már meghozott támogatási döntés érvénytelenítését, illetve a már megkötött támogatási szerződés azonnali hatályú felmondását, illetve az attól való elállást vonja maga után;</w:t>
      </w:r>
    </w:p>
    <w:p w:rsidR="00D815D7" w:rsidRPr="002C57AF" w:rsidRDefault="00D815D7" w:rsidP="00E718C3">
      <w:pPr>
        <w:pStyle w:val="Listaszerbekezds"/>
        <w:numPr>
          <w:ilvl w:val="2"/>
          <w:numId w:val="25"/>
        </w:numPr>
        <w:spacing w:line="360" w:lineRule="auto"/>
        <w:ind w:left="284" w:hanging="284"/>
        <w:jc w:val="both"/>
      </w:pPr>
      <w:r w:rsidRPr="002C57AF">
        <w:t>kijelentem, hogy ha a támogatási kérelemben foglalt adatokban változás következik be, azt a tudomásomra jutástól számított 8 napon belül írásban bejelentem,</w:t>
      </w:r>
    </w:p>
    <w:p w:rsidR="00D815D7" w:rsidRPr="002C57AF" w:rsidRDefault="00D815D7" w:rsidP="00E718C3">
      <w:pPr>
        <w:pStyle w:val="Listaszerbekezds"/>
        <w:numPr>
          <w:ilvl w:val="2"/>
          <w:numId w:val="25"/>
        </w:numPr>
        <w:spacing w:line="360" w:lineRule="auto"/>
        <w:ind w:left="284" w:hanging="284"/>
        <w:jc w:val="both"/>
      </w:pPr>
      <w:r w:rsidRPr="002C57AF">
        <w:t>kijelentem, hogy az általam képviselt szervezet a jogosulatlanul igénybe vett támogatás összegét és annak kamatait az államháztartásról szóló 2011. évi CXCV. törvény 53. § (2) és (3) bekezdésében foglaltak szerint visszafizeti;</w:t>
      </w:r>
    </w:p>
    <w:p w:rsidR="00D815D7" w:rsidRPr="002C57AF" w:rsidRDefault="00D815D7" w:rsidP="00E718C3">
      <w:pPr>
        <w:pStyle w:val="Listaszerbekezds"/>
        <w:numPr>
          <w:ilvl w:val="2"/>
          <w:numId w:val="25"/>
        </w:numPr>
        <w:spacing w:line="360" w:lineRule="auto"/>
        <w:ind w:left="284" w:hanging="284"/>
        <w:jc w:val="both"/>
      </w:pPr>
      <w:r w:rsidRPr="002C57AF">
        <w:t>kijelentem, hogy az általam képviselt szervezet ellen nem folyik jogerős végzéssel elrendelt felszámolási, csőd-, végelszámolási vagy egyéb – a szervezet megszüntetésére irányuló, jogszabályban meghatározott – eljárás; kötelezettséget vállalok továbbá arra, hogy a támogatási kérelem elbírálásáig, illetve a támogatási szerződés megkötéséig, legkésőbb lejártáig bejelentem, ha az általam képviselt szervezet ellen ilyen eljárás indul;</w:t>
      </w:r>
    </w:p>
    <w:p w:rsidR="00D815D7" w:rsidRPr="002C57AF" w:rsidRDefault="00D815D7" w:rsidP="00E718C3">
      <w:pPr>
        <w:pStyle w:val="Listaszerbekezds"/>
        <w:numPr>
          <w:ilvl w:val="2"/>
          <w:numId w:val="25"/>
        </w:numPr>
        <w:spacing w:line="360" w:lineRule="auto"/>
        <w:ind w:left="284" w:hanging="284"/>
        <w:jc w:val="both"/>
      </w:pPr>
      <w:r w:rsidRPr="002C57AF">
        <w:t xml:space="preserve">kijelentem, hogy az általam képviselt szervezet a támogatási kérelem benyújtását megelőző </w:t>
      </w:r>
      <w:r w:rsidR="009358A9">
        <w:t>öt</w:t>
      </w:r>
      <w:r w:rsidR="009358A9" w:rsidRPr="002C57AF">
        <w:t xml:space="preserve"> </w:t>
      </w:r>
      <w:r w:rsidRPr="002C57AF">
        <w:t xml:space="preserve">évben a Gazdasági Versenyhivatal, illetve a Gazdasági Versenyhivatal Versenykultúra Központja által azonos célra biztosított támogatás felhasználásával </w:t>
      </w:r>
      <w:proofErr w:type="gramStart"/>
      <w:r w:rsidR="00F10732">
        <w:t xml:space="preserve">kapcsolatban </w:t>
      </w:r>
      <w:r w:rsidRPr="002C57AF">
        <w:t>jogszabályban</w:t>
      </w:r>
      <w:proofErr w:type="gramEnd"/>
      <w:r w:rsidRPr="002C57AF">
        <w:t xml:space="preserve"> vagy a támogatási szerződésben foglalt kötelezettséget nem szegett meg az elszámolás során;</w:t>
      </w:r>
    </w:p>
    <w:p w:rsidR="00D815D7" w:rsidRPr="002C57AF" w:rsidRDefault="00D815D7" w:rsidP="00E718C3">
      <w:pPr>
        <w:pStyle w:val="Listaszerbekezds"/>
        <w:numPr>
          <w:ilvl w:val="2"/>
          <w:numId w:val="25"/>
        </w:numPr>
        <w:spacing w:line="360" w:lineRule="auto"/>
        <w:ind w:left="284" w:hanging="284"/>
        <w:jc w:val="both"/>
      </w:pPr>
      <w:r w:rsidRPr="002C57AF">
        <w:t>hozzájárulok ahhoz, hogy a köztartozások figyelemmel kísérése céljából az általam képviselt szervezet adóazonosító számát a Magyar Államkincstár és a Gazdasági Versenyhivatal felhasználja a lejárt köztartozások teljesítése, illetőleg az adósság bekövetkezése tényének és összegének megismeréséhez;</w:t>
      </w:r>
    </w:p>
    <w:p w:rsidR="00D815D7" w:rsidRPr="002C57AF" w:rsidRDefault="00D815D7" w:rsidP="00E718C3">
      <w:pPr>
        <w:pStyle w:val="Listaszerbekezds"/>
        <w:numPr>
          <w:ilvl w:val="2"/>
          <w:numId w:val="25"/>
        </w:numPr>
        <w:spacing w:line="360" w:lineRule="auto"/>
        <w:ind w:left="284" w:hanging="284"/>
        <w:jc w:val="both"/>
      </w:pPr>
      <w:r w:rsidRPr="002C57AF">
        <w:t>hozzájárulok ahhoz, hogy a Magyar Államkincstár által működtetett monitoring</w:t>
      </w:r>
      <w:r w:rsidR="00C524EA" w:rsidRPr="002C57AF">
        <w:t xml:space="preserve"> </w:t>
      </w:r>
      <w:r w:rsidRPr="002C57AF">
        <w:t xml:space="preserve">rendszerben nyilvántartott adataimhoz a Gazdasági Versenyhivatal, az Állami </w:t>
      </w:r>
      <w:r w:rsidRPr="002C57AF">
        <w:lastRenderedPageBreak/>
        <w:t xml:space="preserve">Számvevőszék, a Kormányzati Ellenőrzési Hivatal, az Európai Támogatásokat </w:t>
      </w:r>
      <w:proofErr w:type="spellStart"/>
      <w:r w:rsidRPr="002C57AF">
        <w:t>Auditáló</w:t>
      </w:r>
      <w:proofErr w:type="spellEnd"/>
      <w:r w:rsidRPr="002C57AF">
        <w:t xml:space="preserve"> Főigazgatóság és az állami adóhatóság közvetlenül a támogatással összefüggő információk érdekében hozzáférjen;</w:t>
      </w:r>
    </w:p>
    <w:p w:rsidR="00D815D7" w:rsidRPr="002C57AF" w:rsidRDefault="00D815D7" w:rsidP="00E718C3">
      <w:pPr>
        <w:pStyle w:val="Listaszerbekezds"/>
        <w:numPr>
          <w:ilvl w:val="2"/>
          <w:numId w:val="25"/>
        </w:numPr>
        <w:spacing w:line="360" w:lineRule="auto"/>
        <w:ind w:left="284" w:hanging="284"/>
        <w:jc w:val="both"/>
      </w:pPr>
      <w:r w:rsidRPr="002C57AF">
        <w:t xml:space="preserve">kijelentem, hogy az általam képviselt szervezet nem követett el a támogatási kérelem benyújtását megelőző </w:t>
      </w:r>
      <w:r w:rsidR="009358A9">
        <w:t>öt</w:t>
      </w:r>
      <w:r w:rsidR="009358A9" w:rsidRPr="002C57AF">
        <w:t xml:space="preserve"> </w:t>
      </w:r>
      <w:r w:rsidRPr="002C57AF">
        <w:t>évnél nem régebben meghozott jogerős versenyhatósági vagy bírósági határozatban megállapított versenyjogi jogszabálysértést, kötelezettséget vállalok továbbá arra, hogy a támogatási kérelem elbírálásáig, illetve a támogatási szerződés megkötéséig, legkésőbb lejártáig bejelentem, ha az általam képviselt szervezettel szemben ilyen tartalmú határozat születik;</w:t>
      </w:r>
    </w:p>
    <w:p w:rsidR="00D815D7" w:rsidRPr="002C57AF" w:rsidRDefault="00D815D7" w:rsidP="00E718C3">
      <w:pPr>
        <w:pStyle w:val="Listaszerbekezds"/>
        <w:numPr>
          <w:ilvl w:val="2"/>
          <w:numId w:val="25"/>
        </w:numPr>
        <w:spacing w:line="360" w:lineRule="auto"/>
        <w:ind w:left="284" w:hanging="284"/>
        <w:jc w:val="both"/>
      </w:pPr>
      <w:proofErr w:type="gramStart"/>
      <w:r w:rsidRPr="002C57AF">
        <w:t xml:space="preserve">tudomásul veszem, hogy a Gazdasági Versenyhivatal a közpénzekből nyújtott támogatások átláthatóságáról szóló 2007. évi CLXXXI. törvény rendelkezéseinek megfelelően az általam képviselt szervezet adatait (név, székhely, nyilvántartásba vételi okirat száma, nyilvántartásba vevő szerv neve), az igényelt támogatás összegét, továbbá – támogatás elnyerése esetén – a megítélt és a ténylegesen folyósított támogatás összegét, a program vagy tevékenység megvalósítása lezárásának tényleges időpontját és a program vagy tevékenység elszámolását a </w:t>
      </w:r>
      <w:hyperlink r:id="rId30" w:history="1">
        <w:r w:rsidRPr="002C57AF">
          <w:t>www.kozpenzpalyazat.gov.hu</w:t>
        </w:r>
        <w:proofErr w:type="gramEnd"/>
      </w:hyperlink>
      <w:r w:rsidRPr="002C57AF">
        <w:t xml:space="preserve"> honlapon közzéteszi;</w:t>
      </w:r>
    </w:p>
    <w:p w:rsidR="00D815D7" w:rsidRPr="002C57AF" w:rsidRDefault="00D815D7" w:rsidP="00E718C3">
      <w:pPr>
        <w:pStyle w:val="Listaszerbekezds"/>
        <w:numPr>
          <w:ilvl w:val="2"/>
          <w:numId w:val="25"/>
        </w:numPr>
        <w:spacing w:line="360" w:lineRule="auto"/>
        <w:ind w:left="284" w:hanging="284"/>
        <w:jc w:val="both"/>
      </w:pPr>
      <w:r w:rsidRPr="002C57AF">
        <w:t xml:space="preserve">tudomásul veszem továbbá, hogy támogatás elnyerése esetén a Gazdasági Versenyhivatal az általam képviselt szervezet nevét, a program vagy tevékenység elnevezését, a támogatási szerződés és annak esetleges módosítása megkötésének időpontját, illetve a megvalósítás határidejét, a megítélt és a ténylegesen folyósított támogatás összegét, valamint a megvalósítás eredményét a </w:t>
      </w:r>
      <w:hyperlink r:id="rId31" w:history="1">
        <w:r w:rsidRPr="002C57AF">
          <w:t>www.versenykultura.hu</w:t>
        </w:r>
      </w:hyperlink>
      <w:r w:rsidRPr="002C57AF">
        <w:t xml:space="preserve"> honlapon közzéteszi.</w:t>
      </w:r>
    </w:p>
    <w:p w:rsidR="00D815D7" w:rsidRPr="002C57AF" w:rsidRDefault="00D815D7" w:rsidP="00E718C3">
      <w:pPr>
        <w:spacing w:after="0" w:line="360" w:lineRule="auto"/>
        <w:rPr>
          <w:rFonts w:ascii="Times New Roman" w:hAnsi="Times New Roman"/>
          <w:sz w:val="24"/>
          <w:szCs w:val="24"/>
        </w:rPr>
      </w:pPr>
    </w:p>
    <w:p w:rsidR="00D815D7" w:rsidRPr="002C57AF" w:rsidRDefault="00D815D7" w:rsidP="00E718C3">
      <w:pPr>
        <w:spacing w:after="0" w:line="360" w:lineRule="auto"/>
        <w:rPr>
          <w:rFonts w:ascii="Times New Roman" w:hAnsi="Times New Roman"/>
          <w:sz w:val="24"/>
          <w:szCs w:val="24"/>
        </w:rPr>
      </w:pPr>
    </w:p>
    <w:p w:rsidR="00D815D7" w:rsidRPr="002C57AF" w:rsidRDefault="00D815D7" w:rsidP="00E718C3">
      <w:pPr>
        <w:tabs>
          <w:tab w:val="left" w:pos="567"/>
          <w:tab w:val="left" w:leader="dot" w:pos="3402"/>
        </w:tabs>
        <w:spacing w:after="0" w:line="360" w:lineRule="auto"/>
        <w:rPr>
          <w:rFonts w:ascii="Times New Roman" w:hAnsi="Times New Roman"/>
          <w:sz w:val="24"/>
          <w:szCs w:val="24"/>
        </w:rPr>
      </w:pPr>
      <w:r w:rsidRPr="002C57AF">
        <w:rPr>
          <w:rFonts w:ascii="Times New Roman" w:hAnsi="Times New Roman"/>
          <w:sz w:val="24"/>
          <w:szCs w:val="24"/>
        </w:rPr>
        <w:t xml:space="preserve">Kelt: </w:t>
      </w:r>
      <w:r w:rsidRPr="002C57AF">
        <w:rPr>
          <w:rFonts w:ascii="Times New Roman" w:hAnsi="Times New Roman"/>
          <w:sz w:val="24"/>
          <w:szCs w:val="24"/>
        </w:rPr>
        <w:tab/>
      </w:r>
      <w:r w:rsidRPr="002C57AF">
        <w:rPr>
          <w:rFonts w:ascii="Times New Roman" w:hAnsi="Times New Roman"/>
          <w:sz w:val="24"/>
          <w:szCs w:val="24"/>
        </w:rPr>
        <w:tab/>
      </w:r>
    </w:p>
    <w:p w:rsidR="00D815D7" w:rsidRPr="002C57AF" w:rsidRDefault="00D815D7" w:rsidP="00E718C3">
      <w:pPr>
        <w:tabs>
          <w:tab w:val="left" w:pos="5103"/>
          <w:tab w:val="left" w:leader="dot" w:pos="8505"/>
        </w:tabs>
        <w:spacing w:after="0" w:line="360" w:lineRule="auto"/>
        <w:rPr>
          <w:rFonts w:ascii="Times New Roman" w:hAnsi="Times New Roman"/>
          <w:sz w:val="24"/>
          <w:szCs w:val="24"/>
        </w:rPr>
      </w:pPr>
      <w:r w:rsidRPr="002C57AF">
        <w:rPr>
          <w:rFonts w:ascii="Times New Roman" w:hAnsi="Times New Roman"/>
          <w:sz w:val="24"/>
          <w:szCs w:val="24"/>
        </w:rPr>
        <w:tab/>
      </w:r>
      <w:r w:rsidRPr="002C57AF">
        <w:rPr>
          <w:rFonts w:ascii="Times New Roman" w:hAnsi="Times New Roman"/>
          <w:sz w:val="24"/>
          <w:szCs w:val="24"/>
        </w:rPr>
        <w:tab/>
      </w:r>
    </w:p>
    <w:p w:rsidR="00D815D7" w:rsidRPr="002C57AF" w:rsidRDefault="00D815D7" w:rsidP="00E718C3">
      <w:pPr>
        <w:spacing w:after="0" w:line="360" w:lineRule="auto"/>
        <w:ind w:left="4248" w:firstLine="708"/>
        <w:jc w:val="center"/>
        <w:rPr>
          <w:rFonts w:ascii="Times New Roman" w:hAnsi="Times New Roman"/>
          <w:sz w:val="24"/>
          <w:szCs w:val="24"/>
        </w:rPr>
      </w:pPr>
      <w:proofErr w:type="gramStart"/>
      <w:r w:rsidRPr="002C57AF">
        <w:rPr>
          <w:rFonts w:ascii="Times New Roman" w:hAnsi="Times New Roman"/>
          <w:sz w:val="24"/>
          <w:szCs w:val="24"/>
        </w:rPr>
        <w:t>a</w:t>
      </w:r>
      <w:proofErr w:type="gramEnd"/>
      <w:r w:rsidRPr="002C57AF">
        <w:rPr>
          <w:rFonts w:ascii="Times New Roman" w:hAnsi="Times New Roman"/>
          <w:sz w:val="24"/>
          <w:szCs w:val="24"/>
        </w:rPr>
        <w:t xml:space="preserve"> szervezet képviselőjének</w:t>
      </w:r>
      <w:r w:rsidR="00C9573A">
        <w:rPr>
          <w:rFonts w:ascii="Times New Roman" w:hAnsi="Times New Roman"/>
          <w:sz w:val="24"/>
          <w:szCs w:val="24"/>
        </w:rPr>
        <w:br/>
      </w:r>
      <w:r w:rsidRPr="002C57AF">
        <w:rPr>
          <w:rFonts w:ascii="Times New Roman" w:hAnsi="Times New Roman"/>
          <w:sz w:val="24"/>
          <w:szCs w:val="24"/>
        </w:rPr>
        <w:t>cégszerű aláírása</w:t>
      </w:r>
    </w:p>
    <w:p w:rsidR="00E718C3" w:rsidRPr="006508B5" w:rsidRDefault="00E718C3" w:rsidP="00F54629">
      <w:pPr>
        <w:spacing w:line="280" w:lineRule="atLeast"/>
        <w:ind w:left="720"/>
        <w:jc w:val="right"/>
        <w:outlineLvl w:val="1"/>
        <w:rPr>
          <w:rFonts w:ascii="Times New Roman" w:hAnsi="Times New Roman"/>
          <w:sz w:val="24"/>
          <w:szCs w:val="24"/>
        </w:rPr>
        <w:sectPr w:rsidR="00E718C3" w:rsidRPr="006508B5"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6.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6508B5">
        <w:rPr>
          <w:rFonts w:ascii="Times New Roman" w:hAnsi="Times New Roman"/>
          <w:b/>
          <w:sz w:val="24"/>
          <w:szCs w:val="24"/>
        </w:rPr>
        <w:t>NYILATKOZAT</w:t>
      </w:r>
      <w:r w:rsidR="006D0FF7" w:rsidRPr="002C57AF">
        <w:rPr>
          <w:rFonts w:ascii="Times New Roman" w:hAnsi="Times New Roman"/>
          <w:b/>
          <w:sz w:val="24"/>
          <w:szCs w:val="24"/>
        </w:rPr>
        <w:br/>
      </w:r>
      <w:r w:rsidRPr="002C57AF">
        <w:rPr>
          <w:rFonts w:ascii="Times New Roman" w:hAnsi="Times New Roman"/>
          <w:b/>
          <w:sz w:val="24"/>
          <w:szCs w:val="24"/>
        </w:rPr>
        <w:t>a közpénzekből nyújtott támogatások átláthatóságáról szóló 2007. évi CLXXXI. törvény szerinti összeférhetetlenség, illetve érintettség fennállásáról vagy hiányáról</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Szervezet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Székhelye</w:t>
      </w:r>
      <w:proofErr w:type="gramStart"/>
      <w:r w:rsidRPr="002C57AF">
        <w:rPr>
          <w:rFonts w:ascii="Times New Roman" w:hAnsi="Times New Roman"/>
          <w:sz w:val="24"/>
          <w:szCs w:val="24"/>
        </w:rPr>
        <w:t>:...……………………………..…………………………….………………………</w:t>
      </w:r>
      <w:proofErr w:type="gramEnd"/>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Adószáma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Képviselőjének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Nyilvántartásba vételi okirat 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pBdr>
          <w:bottom w:val="single" w:sz="12" w:space="19" w:color="auto"/>
        </w:pBdr>
        <w:spacing w:after="0" w:line="360" w:lineRule="auto"/>
        <w:rPr>
          <w:rFonts w:ascii="Times New Roman" w:hAnsi="Times New Roman"/>
          <w:sz w:val="24"/>
          <w:szCs w:val="24"/>
        </w:rPr>
      </w:pPr>
      <w:r w:rsidRPr="002C57AF">
        <w:rPr>
          <w:rFonts w:ascii="Times New Roman" w:hAnsi="Times New Roman"/>
          <w:sz w:val="24"/>
          <w:szCs w:val="24"/>
        </w:rPr>
        <w:t>Nyilvántartásba vevő szerv megnevezése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D815D7" w:rsidRPr="002C57AF" w:rsidRDefault="00D815D7" w:rsidP="006508B5">
      <w:pPr>
        <w:tabs>
          <w:tab w:val="left" w:pos="0"/>
        </w:tabs>
        <w:spacing w:before="360" w:after="0" w:line="360" w:lineRule="auto"/>
        <w:rPr>
          <w:rFonts w:ascii="Times New Roman" w:hAnsi="Times New Roman"/>
          <w:sz w:val="24"/>
          <w:szCs w:val="24"/>
        </w:rPr>
      </w:pPr>
      <w:proofErr w:type="gramStart"/>
      <w:r w:rsidRPr="002C57AF">
        <w:rPr>
          <w:rFonts w:ascii="Times New Roman" w:hAnsi="Times New Roman"/>
          <w:sz w:val="24"/>
          <w:szCs w:val="24"/>
        </w:rPr>
        <w:t>Alulírott …</w:t>
      </w:r>
      <w:proofErr w:type="gramEnd"/>
      <w:r w:rsidRPr="002C57AF">
        <w:rPr>
          <w:rFonts w:ascii="Times New Roman" w:hAnsi="Times New Roman"/>
          <w:sz w:val="24"/>
          <w:szCs w:val="24"/>
        </w:rPr>
        <w:t xml:space="preserve">………………, (a </w:t>
      </w:r>
      <w:r w:rsidR="00E718C3" w:rsidRPr="002C57AF">
        <w:rPr>
          <w:rFonts w:ascii="Times New Roman" w:hAnsi="Times New Roman"/>
          <w:sz w:val="24"/>
          <w:szCs w:val="24"/>
        </w:rPr>
        <w:t>……………………………… t</w:t>
      </w:r>
      <w:r w:rsidRPr="002C57AF">
        <w:rPr>
          <w:rFonts w:ascii="Times New Roman" w:hAnsi="Times New Roman"/>
          <w:sz w:val="24"/>
          <w:szCs w:val="24"/>
        </w:rPr>
        <w:t>örvényes képviselője jelen nyilatkozatommal):</w:t>
      </w:r>
    </w:p>
    <w:p w:rsidR="00D815D7" w:rsidRPr="002C57AF" w:rsidRDefault="00E718C3">
      <w:pPr>
        <w:spacing w:after="0" w:line="360" w:lineRule="auto"/>
        <w:ind w:left="426" w:hanging="426"/>
        <w:rPr>
          <w:rFonts w:ascii="Times New Roman" w:hAnsi="Times New Roman"/>
          <w:sz w:val="24"/>
          <w:szCs w:val="24"/>
        </w:rPr>
      </w:pPr>
      <w:r w:rsidRPr="002C57AF">
        <w:rPr>
          <w:rFonts w:ascii="Times New Roman" w:hAnsi="Times New Roman"/>
          <w:sz w:val="24"/>
          <w:szCs w:val="24"/>
        </w:rPr>
        <w:t>–</w:t>
      </w:r>
      <w:r w:rsidRPr="002C57AF">
        <w:rPr>
          <w:rFonts w:ascii="Times New Roman" w:hAnsi="Times New Roman"/>
          <w:sz w:val="24"/>
          <w:szCs w:val="24"/>
        </w:rPr>
        <w:tab/>
      </w:r>
      <w:r w:rsidR="00D815D7" w:rsidRPr="002C57AF">
        <w:rPr>
          <w:rFonts w:ascii="Times New Roman" w:hAnsi="Times New Roman"/>
          <w:sz w:val="24"/>
          <w:szCs w:val="24"/>
        </w:rPr>
        <w:t xml:space="preserve">kijelentem, hogy személyemmel, illetve a támogatást kérelmezőként megjelölt szervezettel szemben a közpénzekből nyújtott támogatások átláthatóságáról szóló </w:t>
      </w:r>
      <w:r w:rsidR="00D815D7" w:rsidRPr="002C57AF">
        <w:rPr>
          <w:rFonts w:ascii="Times New Roman" w:hAnsi="Times New Roman"/>
          <w:bCs/>
          <w:sz w:val="24"/>
          <w:szCs w:val="24"/>
        </w:rPr>
        <w:t>2007. évi CLXXXI. törvény</w:t>
      </w:r>
    </w:p>
    <w:p w:rsidR="00D815D7" w:rsidRPr="002C57AF" w:rsidRDefault="00D815D7">
      <w:pPr>
        <w:numPr>
          <w:ilvl w:val="0"/>
          <w:numId w:val="16"/>
        </w:numPr>
        <w:spacing w:after="0" w:line="360" w:lineRule="auto"/>
        <w:rPr>
          <w:rFonts w:ascii="Times New Roman" w:hAnsi="Times New Roman"/>
          <w:sz w:val="24"/>
          <w:szCs w:val="24"/>
        </w:rPr>
      </w:pPr>
      <w:r w:rsidRPr="002C57AF">
        <w:rPr>
          <w:rFonts w:ascii="Times New Roman" w:hAnsi="Times New Roman"/>
          <w:sz w:val="24"/>
          <w:szCs w:val="24"/>
        </w:rPr>
        <w:t xml:space="preserve">6. § (1) bekezdése szerinti összeférhetetlenség </w:t>
      </w:r>
    </w:p>
    <w:p w:rsidR="00D815D7" w:rsidRPr="002C57AF" w:rsidRDefault="00D815D7">
      <w:pPr>
        <w:spacing w:after="0" w:line="360" w:lineRule="auto"/>
        <w:ind w:left="720"/>
        <w:rPr>
          <w:rFonts w:ascii="Times New Roman" w:hAnsi="Times New Roman"/>
          <w:sz w:val="24"/>
          <w:szCs w:val="24"/>
        </w:rPr>
      </w:pPr>
      <w:proofErr w:type="gramStart"/>
      <w:r w:rsidRPr="002C57AF">
        <w:rPr>
          <w:rFonts w:ascii="Times New Roman" w:hAnsi="Times New Roman"/>
          <w:sz w:val="24"/>
          <w:szCs w:val="24"/>
        </w:rPr>
        <w:t>nem</w:t>
      </w:r>
      <w:proofErr w:type="gramEnd"/>
      <w:r w:rsidRPr="002C57AF">
        <w:rPr>
          <w:rFonts w:ascii="Times New Roman" w:hAnsi="Times New Roman"/>
          <w:sz w:val="24"/>
          <w:szCs w:val="24"/>
        </w:rPr>
        <w:t xml:space="preserve"> áll fenn / fennáll</w:t>
      </w:r>
      <w:r w:rsidRPr="002C57AF">
        <w:rPr>
          <w:rStyle w:val="Lbjegyzet-hivatkozs"/>
          <w:rFonts w:ascii="Times New Roman" w:hAnsi="Times New Roman"/>
          <w:sz w:val="24"/>
          <w:szCs w:val="24"/>
        </w:rPr>
        <w:footnoteReference w:id="7"/>
      </w:r>
      <w:r w:rsidRPr="002C57AF">
        <w:rPr>
          <w:rFonts w:ascii="Times New Roman" w:hAnsi="Times New Roman"/>
          <w:sz w:val="24"/>
          <w:szCs w:val="24"/>
        </w:rPr>
        <w:t xml:space="preserve"> a hivatkozott </w:t>
      </w:r>
      <w:r w:rsidR="00EE3EE9">
        <w:rPr>
          <w:rFonts w:ascii="Times New Roman" w:hAnsi="Times New Roman"/>
          <w:sz w:val="24"/>
          <w:szCs w:val="24"/>
        </w:rPr>
        <w:t>rendelkezés</w:t>
      </w:r>
      <w:r w:rsidR="00EE3EE9" w:rsidRPr="002C57AF">
        <w:rPr>
          <w:rFonts w:ascii="Times New Roman" w:hAnsi="Times New Roman"/>
          <w:sz w:val="24"/>
          <w:szCs w:val="24"/>
        </w:rPr>
        <w:t xml:space="preserve"> </w:t>
      </w:r>
      <w:r w:rsidRPr="002C57AF">
        <w:rPr>
          <w:rFonts w:ascii="Times New Roman" w:hAnsi="Times New Roman"/>
          <w:sz w:val="24"/>
          <w:szCs w:val="24"/>
        </w:rPr>
        <w:t>…) pontja alapján.</w:t>
      </w:r>
    </w:p>
    <w:p w:rsidR="00D815D7" w:rsidRPr="002C57AF" w:rsidRDefault="00D815D7">
      <w:pPr>
        <w:numPr>
          <w:ilvl w:val="0"/>
          <w:numId w:val="16"/>
        </w:numPr>
        <w:spacing w:after="0" w:line="360" w:lineRule="auto"/>
        <w:rPr>
          <w:rFonts w:ascii="Times New Roman" w:hAnsi="Times New Roman"/>
          <w:sz w:val="24"/>
          <w:szCs w:val="24"/>
        </w:rPr>
      </w:pPr>
      <w:r w:rsidRPr="002C57AF">
        <w:rPr>
          <w:rFonts w:ascii="Times New Roman" w:hAnsi="Times New Roman"/>
          <w:sz w:val="24"/>
          <w:szCs w:val="24"/>
        </w:rPr>
        <w:t xml:space="preserve">8. § (1) bekezdése szerinti érintettség </w:t>
      </w:r>
    </w:p>
    <w:p w:rsidR="00D815D7" w:rsidRPr="002C57AF" w:rsidRDefault="00D815D7">
      <w:pPr>
        <w:spacing w:after="0" w:line="360" w:lineRule="auto"/>
        <w:ind w:left="708"/>
        <w:rPr>
          <w:rFonts w:ascii="Times New Roman" w:hAnsi="Times New Roman"/>
          <w:sz w:val="24"/>
          <w:szCs w:val="24"/>
        </w:rPr>
      </w:pPr>
      <w:proofErr w:type="gramStart"/>
      <w:r w:rsidRPr="002C57AF">
        <w:rPr>
          <w:rFonts w:ascii="Times New Roman" w:hAnsi="Times New Roman"/>
          <w:sz w:val="24"/>
          <w:szCs w:val="24"/>
        </w:rPr>
        <w:t>nem</w:t>
      </w:r>
      <w:proofErr w:type="gramEnd"/>
      <w:r w:rsidRPr="002C57AF">
        <w:rPr>
          <w:rFonts w:ascii="Times New Roman" w:hAnsi="Times New Roman"/>
          <w:sz w:val="24"/>
          <w:szCs w:val="24"/>
        </w:rPr>
        <w:t xml:space="preserve"> áll fenn / fennáll</w:t>
      </w:r>
      <w:r w:rsidRPr="002C57AF">
        <w:rPr>
          <w:rStyle w:val="Lbjegyzet-hivatkozs"/>
          <w:rFonts w:ascii="Times New Roman" w:hAnsi="Times New Roman"/>
          <w:sz w:val="24"/>
          <w:szCs w:val="24"/>
        </w:rPr>
        <w:footnoteReference w:id="8"/>
      </w:r>
      <w:r w:rsidRPr="002C57AF">
        <w:rPr>
          <w:rFonts w:ascii="Times New Roman" w:hAnsi="Times New Roman"/>
          <w:sz w:val="24"/>
          <w:szCs w:val="24"/>
        </w:rPr>
        <w:t xml:space="preserve"> a hivatkozott </w:t>
      </w:r>
      <w:r w:rsidR="00EE3EE9">
        <w:rPr>
          <w:rFonts w:ascii="Times New Roman" w:hAnsi="Times New Roman"/>
          <w:sz w:val="24"/>
          <w:szCs w:val="24"/>
        </w:rPr>
        <w:t>rendelkezés</w:t>
      </w:r>
      <w:r w:rsidR="00EE3EE9" w:rsidRPr="002C57AF">
        <w:rPr>
          <w:rFonts w:ascii="Times New Roman" w:hAnsi="Times New Roman"/>
          <w:sz w:val="24"/>
          <w:szCs w:val="24"/>
        </w:rPr>
        <w:t xml:space="preserve"> </w:t>
      </w:r>
      <w:r w:rsidRPr="002C57AF">
        <w:rPr>
          <w:rFonts w:ascii="Times New Roman" w:hAnsi="Times New Roman"/>
          <w:sz w:val="24"/>
          <w:szCs w:val="24"/>
        </w:rPr>
        <w:t>…) pontja alapján.</w:t>
      </w:r>
    </w:p>
    <w:p w:rsidR="00D815D7" w:rsidRPr="002C57AF" w:rsidRDefault="00D815D7">
      <w:pPr>
        <w:tabs>
          <w:tab w:val="left" w:pos="284"/>
        </w:tabs>
        <w:spacing w:after="0" w:line="360" w:lineRule="auto"/>
        <w:ind w:left="284" w:hanging="284"/>
        <w:rPr>
          <w:rFonts w:ascii="Times New Roman" w:hAnsi="Times New Roman"/>
          <w:bCs/>
          <w:sz w:val="24"/>
          <w:szCs w:val="24"/>
        </w:rPr>
      </w:pPr>
      <w:r w:rsidRPr="002C57AF">
        <w:rPr>
          <w:rFonts w:ascii="Times New Roman" w:hAnsi="Times New Roman"/>
          <w:bCs/>
          <w:sz w:val="24"/>
          <w:szCs w:val="24"/>
        </w:rPr>
        <w:tab/>
        <w:t xml:space="preserve">Az összeférhetetlenség vagy az érintettség alapjául szolgáló körülmény leírása: </w:t>
      </w:r>
    </w:p>
    <w:p w:rsidR="00D815D7" w:rsidRPr="002C57AF" w:rsidRDefault="00D815D7">
      <w:pPr>
        <w:spacing w:after="0" w:line="360" w:lineRule="auto"/>
        <w:ind w:left="284"/>
        <w:rPr>
          <w:rFonts w:ascii="Times New Roman" w:hAnsi="Times New Roman"/>
          <w:sz w:val="24"/>
          <w:szCs w:val="24"/>
        </w:rPr>
      </w:pPr>
      <w:r w:rsidRPr="002C57AF">
        <w:rPr>
          <w:rFonts w:ascii="Times New Roman" w:hAnsi="Times New Roman"/>
          <w:sz w:val="24"/>
          <w:szCs w:val="24"/>
        </w:rPr>
        <w:t>…………………………………………………………………………………………………………………………………………………………………………………………</w:t>
      </w:r>
      <w:r w:rsidR="0080086A">
        <w:rPr>
          <w:rFonts w:ascii="Times New Roman" w:hAnsi="Times New Roman"/>
          <w:sz w:val="24"/>
          <w:szCs w:val="24"/>
        </w:rPr>
        <w:t>..</w:t>
      </w:r>
    </w:p>
    <w:p w:rsidR="00D815D7" w:rsidRPr="002C57AF" w:rsidRDefault="00F54629">
      <w:pPr>
        <w:spacing w:after="0" w:line="360" w:lineRule="auto"/>
        <w:ind w:left="426" w:hanging="426"/>
        <w:rPr>
          <w:rFonts w:ascii="Times New Roman" w:hAnsi="Times New Roman"/>
          <w:bCs/>
          <w:sz w:val="24"/>
          <w:szCs w:val="24"/>
        </w:rPr>
      </w:pPr>
      <w:r w:rsidRPr="002C57AF">
        <w:rPr>
          <w:rFonts w:ascii="Times New Roman" w:hAnsi="Times New Roman"/>
          <w:bCs/>
          <w:sz w:val="24"/>
          <w:szCs w:val="24"/>
        </w:rPr>
        <w:t>–</w:t>
      </w:r>
      <w:r w:rsidRPr="002C57AF">
        <w:rPr>
          <w:rFonts w:ascii="Times New Roman" w:hAnsi="Times New Roman"/>
          <w:bCs/>
          <w:sz w:val="24"/>
          <w:szCs w:val="24"/>
        </w:rPr>
        <w:tab/>
      </w:r>
      <w:r w:rsidR="00D815D7" w:rsidRPr="002C57AF">
        <w:rPr>
          <w:rFonts w:ascii="Times New Roman" w:hAnsi="Times New Roman"/>
          <w:sz w:val="24"/>
          <w:szCs w:val="24"/>
        </w:rPr>
        <w:t>Kijelentem</w:t>
      </w:r>
      <w:r w:rsidR="00D815D7" w:rsidRPr="002C57AF">
        <w:rPr>
          <w:rFonts w:ascii="Times New Roman" w:hAnsi="Times New Roman"/>
          <w:bCs/>
          <w:sz w:val="24"/>
          <w:szCs w:val="24"/>
        </w:rPr>
        <w:t>, hogy az összeférhetetlenség megszüntetésére az alábbiak szerint intézkedtem:</w:t>
      </w:r>
    </w:p>
    <w:p w:rsidR="0080086A" w:rsidRPr="006B0276" w:rsidRDefault="0080086A" w:rsidP="0080086A">
      <w:pPr>
        <w:spacing w:after="0" w:line="360" w:lineRule="auto"/>
        <w:ind w:left="284"/>
        <w:rPr>
          <w:rFonts w:ascii="Times New Roman" w:hAnsi="Times New Roman"/>
          <w:sz w:val="24"/>
          <w:szCs w:val="24"/>
        </w:rPr>
      </w:pPr>
      <w:r w:rsidRPr="006B0276">
        <w:rPr>
          <w:rFonts w:ascii="Times New Roman" w:hAnsi="Times New Roman"/>
          <w:sz w:val="24"/>
          <w:szCs w:val="24"/>
        </w:rPr>
        <w:t>…………………………………………………………………………………………………………………………………………………………………………………………</w:t>
      </w:r>
      <w:r>
        <w:rPr>
          <w:rFonts w:ascii="Times New Roman" w:hAnsi="Times New Roman"/>
          <w:sz w:val="24"/>
          <w:szCs w:val="24"/>
        </w:rPr>
        <w:t>..</w:t>
      </w:r>
    </w:p>
    <w:p w:rsidR="00D815D7" w:rsidRPr="002C57AF" w:rsidRDefault="00D815D7">
      <w:pPr>
        <w:spacing w:after="0" w:line="360" w:lineRule="auto"/>
        <w:ind w:left="426" w:hanging="426"/>
        <w:rPr>
          <w:rFonts w:ascii="Times New Roman" w:hAnsi="Times New Roman"/>
          <w:sz w:val="24"/>
          <w:szCs w:val="24"/>
        </w:rPr>
      </w:pPr>
      <w:r w:rsidRPr="002C57AF">
        <w:rPr>
          <w:rFonts w:ascii="Times New Roman" w:hAnsi="Times New Roman"/>
          <w:bCs/>
          <w:sz w:val="24"/>
          <w:szCs w:val="24"/>
        </w:rPr>
        <w:t>Kijelentem, hogy az érintettség közzétételét a 7. függelék csatolásával kezdeményeztem.</w:t>
      </w:r>
    </w:p>
    <w:p w:rsidR="00D815D7" w:rsidRPr="002C57AF" w:rsidRDefault="00D815D7" w:rsidP="006508B5">
      <w:pPr>
        <w:tabs>
          <w:tab w:val="left" w:pos="567"/>
          <w:tab w:val="left" w:leader="dot" w:pos="3402"/>
        </w:tabs>
        <w:spacing w:after="0" w:line="360" w:lineRule="auto"/>
        <w:rPr>
          <w:rFonts w:ascii="Times New Roman" w:hAnsi="Times New Roman"/>
          <w:sz w:val="24"/>
          <w:szCs w:val="24"/>
        </w:rPr>
      </w:pPr>
      <w:r w:rsidRPr="002C57AF">
        <w:rPr>
          <w:rFonts w:ascii="Times New Roman" w:hAnsi="Times New Roman"/>
          <w:sz w:val="24"/>
          <w:szCs w:val="24"/>
        </w:rPr>
        <w:t xml:space="preserve">Kelt: </w:t>
      </w:r>
      <w:r w:rsidRPr="002C57AF">
        <w:rPr>
          <w:rFonts w:ascii="Times New Roman" w:hAnsi="Times New Roman"/>
          <w:sz w:val="24"/>
          <w:szCs w:val="24"/>
        </w:rPr>
        <w:tab/>
      </w:r>
      <w:r w:rsidR="0080086A" w:rsidRPr="006B0276">
        <w:rPr>
          <w:rFonts w:ascii="Times New Roman" w:hAnsi="Times New Roman"/>
          <w:sz w:val="24"/>
          <w:szCs w:val="24"/>
        </w:rPr>
        <w:t>…</w:t>
      </w:r>
      <w:proofErr w:type="gramStart"/>
      <w:r w:rsidR="0080086A" w:rsidRPr="006B0276">
        <w:rPr>
          <w:rFonts w:ascii="Times New Roman" w:hAnsi="Times New Roman"/>
          <w:sz w:val="24"/>
          <w:szCs w:val="24"/>
        </w:rPr>
        <w:t>……………………………………</w:t>
      </w:r>
      <w:proofErr w:type="gramEnd"/>
      <w:r w:rsidR="0080086A">
        <w:rPr>
          <w:rFonts w:ascii="Times New Roman" w:hAnsi="Times New Roman"/>
          <w:sz w:val="24"/>
          <w:szCs w:val="24"/>
        </w:rPr>
        <w:tab/>
      </w:r>
      <w:r w:rsidR="0080086A">
        <w:rPr>
          <w:rFonts w:ascii="Times New Roman" w:hAnsi="Times New Roman"/>
          <w:sz w:val="24"/>
          <w:szCs w:val="24"/>
        </w:rPr>
        <w:tab/>
      </w:r>
      <w:r w:rsidRPr="002C57AF">
        <w:rPr>
          <w:rFonts w:ascii="Times New Roman" w:hAnsi="Times New Roman"/>
          <w:sz w:val="24"/>
          <w:szCs w:val="24"/>
        </w:rPr>
        <w:tab/>
        <w:t>………………………………………</w:t>
      </w:r>
    </w:p>
    <w:p w:rsidR="00D815D7" w:rsidRPr="002C57AF" w:rsidRDefault="00D815D7">
      <w:pPr>
        <w:spacing w:after="0" w:line="360" w:lineRule="auto"/>
        <w:ind w:left="4248" w:firstLine="708"/>
        <w:jc w:val="center"/>
        <w:rPr>
          <w:rFonts w:ascii="Times New Roman" w:hAnsi="Times New Roman"/>
          <w:sz w:val="24"/>
          <w:szCs w:val="24"/>
        </w:rPr>
      </w:pPr>
      <w:proofErr w:type="gramStart"/>
      <w:r w:rsidRPr="002C57AF">
        <w:rPr>
          <w:rFonts w:ascii="Times New Roman" w:hAnsi="Times New Roman"/>
          <w:sz w:val="24"/>
          <w:szCs w:val="24"/>
        </w:rPr>
        <w:t>a</w:t>
      </w:r>
      <w:proofErr w:type="gramEnd"/>
      <w:r w:rsidRPr="002C57AF">
        <w:rPr>
          <w:rFonts w:ascii="Times New Roman" w:hAnsi="Times New Roman"/>
          <w:sz w:val="24"/>
          <w:szCs w:val="24"/>
        </w:rPr>
        <w:t xml:space="preserve"> szervezet képviselőjének</w:t>
      </w:r>
      <w:r w:rsidR="00C9573A">
        <w:rPr>
          <w:rFonts w:ascii="Times New Roman" w:hAnsi="Times New Roman"/>
          <w:sz w:val="24"/>
          <w:szCs w:val="24"/>
        </w:rPr>
        <w:br/>
      </w:r>
      <w:r w:rsidRPr="002C57AF">
        <w:rPr>
          <w:rFonts w:ascii="Times New Roman" w:hAnsi="Times New Roman"/>
          <w:sz w:val="24"/>
          <w:szCs w:val="24"/>
        </w:rPr>
        <w:t>cégszerű aláírása</w:t>
      </w:r>
    </w:p>
    <w:p w:rsidR="00E718C3" w:rsidRPr="00D94C77" w:rsidRDefault="00E718C3" w:rsidP="006508B5">
      <w:pPr>
        <w:spacing w:after="0" w:line="360" w:lineRule="auto"/>
        <w:ind w:left="720"/>
        <w:jc w:val="right"/>
        <w:outlineLvl w:val="1"/>
        <w:rPr>
          <w:rFonts w:ascii="Times New Roman" w:hAnsi="Times New Roman"/>
          <w:sz w:val="20"/>
        </w:rPr>
        <w:sectPr w:rsidR="00E718C3" w:rsidRPr="00D94C77" w:rsidSect="00D94C77">
          <w:footnotePr>
            <w:numRestart w:val="eachSect"/>
          </w:footnotePr>
          <w:pgSz w:w="11906" w:h="16838" w:code="9"/>
          <w:pgMar w:top="992" w:right="1418" w:bottom="1021" w:left="1418" w:header="284" w:footer="0"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7.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KÖZZÉTÉTELI KÉRELEM</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Szervezet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Székhelye</w:t>
      </w:r>
      <w:proofErr w:type="gramStart"/>
      <w:r w:rsidRPr="002C57AF">
        <w:rPr>
          <w:rFonts w:ascii="Times New Roman" w:hAnsi="Times New Roman"/>
          <w:sz w:val="24"/>
          <w:szCs w:val="24"/>
        </w:rPr>
        <w:t>:...……………………………..…………………………….………………………</w:t>
      </w:r>
      <w:proofErr w:type="gramEnd"/>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Adószáma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Képviselőjének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Nyilvántartásba vételi okirat 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pBdr>
          <w:bottom w:val="single" w:sz="12" w:space="19" w:color="auto"/>
        </w:pBdr>
        <w:spacing w:after="0" w:line="360" w:lineRule="auto"/>
        <w:rPr>
          <w:rFonts w:ascii="Times New Roman" w:hAnsi="Times New Roman"/>
          <w:sz w:val="24"/>
          <w:szCs w:val="24"/>
        </w:rPr>
      </w:pPr>
      <w:r w:rsidRPr="002C57AF">
        <w:rPr>
          <w:rFonts w:ascii="Times New Roman" w:hAnsi="Times New Roman"/>
          <w:sz w:val="24"/>
          <w:szCs w:val="24"/>
        </w:rPr>
        <w:t>Nyilvántartásba vevő szerv megnevezése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D815D7" w:rsidRPr="002C57AF" w:rsidRDefault="00D815D7" w:rsidP="006508B5">
      <w:pPr>
        <w:spacing w:before="360" w:after="0" w:line="360" w:lineRule="auto"/>
        <w:rPr>
          <w:rFonts w:ascii="Times New Roman" w:hAnsi="Times New Roman"/>
          <w:sz w:val="24"/>
          <w:szCs w:val="24"/>
        </w:rPr>
      </w:pPr>
      <w:proofErr w:type="gramStart"/>
      <w:r w:rsidRPr="002C57AF">
        <w:rPr>
          <w:rFonts w:ascii="Times New Roman" w:hAnsi="Times New Roman"/>
          <w:sz w:val="24"/>
          <w:szCs w:val="24"/>
        </w:rPr>
        <w:t>Alulírott …</w:t>
      </w:r>
      <w:proofErr w:type="gramEnd"/>
      <w:r w:rsidRPr="002C57AF">
        <w:rPr>
          <w:rFonts w:ascii="Times New Roman" w:hAnsi="Times New Roman"/>
          <w:sz w:val="24"/>
          <w:szCs w:val="24"/>
        </w:rPr>
        <w:t>………………</w:t>
      </w:r>
      <w:r w:rsidR="00E718C3" w:rsidRPr="002C57AF">
        <w:rPr>
          <w:rFonts w:ascii="Times New Roman" w:hAnsi="Times New Roman"/>
          <w:sz w:val="24"/>
          <w:szCs w:val="24"/>
        </w:rPr>
        <w:t>, (a ………………………………</w:t>
      </w:r>
      <w:r w:rsidRPr="002C57AF">
        <w:rPr>
          <w:rFonts w:ascii="Times New Roman" w:hAnsi="Times New Roman"/>
          <w:sz w:val="24"/>
          <w:szCs w:val="24"/>
        </w:rPr>
        <w:t xml:space="preserve"> törvényes képviselője jelen nyilatkozatommal)</w:t>
      </w:r>
      <w:r w:rsidR="00A12CBB" w:rsidRPr="002C57AF">
        <w:rPr>
          <w:rFonts w:ascii="Times New Roman" w:hAnsi="Times New Roman"/>
          <w:sz w:val="24"/>
          <w:szCs w:val="24"/>
        </w:rPr>
        <w:t xml:space="preserve"> </w:t>
      </w:r>
      <w:r w:rsidRPr="002C57AF">
        <w:rPr>
          <w:rFonts w:ascii="Times New Roman" w:hAnsi="Times New Roman"/>
          <w:sz w:val="24"/>
          <w:szCs w:val="24"/>
        </w:rPr>
        <w:t>kijelentem, hogy a közpénzekből nyújtott támogatások átláthatóságáról szóló 2007. évi CLXXXI. törvény (</w:t>
      </w:r>
      <w:proofErr w:type="spellStart"/>
      <w:r w:rsidRPr="002C57AF">
        <w:rPr>
          <w:rFonts w:ascii="Times New Roman" w:hAnsi="Times New Roman"/>
          <w:sz w:val="24"/>
          <w:szCs w:val="24"/>
        </w:rPr>
        <w:t>Knyt</w:t>
      </w:r>
      <w:proofErr w:type="spellEnd"/>
      <w:r w:rsidRPr="002C57AF">
        <w:rPr>
          <w:rFonts w:ascii="Times New Roman" w:hAnsi="Times New Roman"/>
          <w:sz w:val="24"/>
          <w:szCs w:val="24"/>
        </w:rPr>
        <w:t>.) 8. § (1) bekezdés szerinti érintettség személyemmel, illetve a támogatást kérelmezőként megjelölt szervezettel szemben fennáll az alábbiak szerint.</w:t>
      </w:r>
    </w:p>
    <w:p w:rsidR="00D815D7" w:rsidRPr="002C57AF" w:rsidRDefault="00D815D7">
      <w:pPr>
        <w:spacing w:after="0" w:line="360" w:lineRule="auto"/>
        <w:rPr>
          <w:rFonts w:ascii="Times New Roman" w:hAnsi="Times New Roman"/>
          <w:sz w:val="24"/>
          <w:szCs w:val="24"/>
        </w:rPr>
      </w:pPr>
    </w:p>
    <w:p w:rsidR="00D815D7" w:rsidRPr="002C57AF" w:rsidRDefault="00D815D7">
      <w:pPr>
        <w:spacing w:after="0" w:line="360" w:lineRule="auto"/>
        <w:rPr>
          <w:rFonts w:ascii="Times New Roman" w:hAnsi="Times New Roman"/>
          <w:sz w:val="24"/>
          <w:szCs w:val="24"/>
          <w:u w:val="single"/>
        </w:rPr>
      </w:pPr>
      <w:r w:rsidRPr="002C57AF">
        <w:rPr>
          <w:rFonts w:ascii="Times New Roman" w:hAnsi="Times New Roman"/>
          <w:b/>
          <w:sz w:val="24"/>
          <w:szCs w:val="24"/>
          <w:u w:val="single"/>
        </w:rPr>
        <w:t>Személyre vonatkozóan</w:t>
      </w:r>
      <w:r w:rsidRPr="002C57AF">
        <w:rPr>
          <w:rFonts w:ascii="Times New Roman" w:hAnsi="Times New Roman"/>
          <w:sz w:val="24"/>
          <w:szCs w:val="24"/>
        </w:rPr>
        <w:t>:</w:t>
      </w:r>
      <w:r w:rsidRPr="002C57AF">
        <w:rPr>
          <w:rStyle w:val="Lbjegyzet-hivatkozs"/>
          <w:rFonts w:ascii="Times New Roman" w:hAnsi="Times New Roman"/>
          <w:sz w:val="24"/>
          <w:szCs w:val="24"/>
        </w:rPr>
        <w:footnoteReference w:id="9"/>
      </w:r>
    </w:p>
    <w:p w:rsidR="00D815D7" w:rsidRPr="002C57AF" w:rsidRDefault="00D815D7">
      <w:pPr>
        <w:numPr>
          <w:ilvl w:val="2"/>
          <w:numId w:val="14"/>
        </w:numPr>
        <w:spacing w:after="0" w:line="360" w:lineRule="auto"/>
        <w:ind w:left="567" w:hanging="283"/>
        <w:rPr>
          <w:rFonts w:ascii="Times New Roman" w:hAnsi="Times New Roman"/>
          <w:sz w:val="24"/>
          <w:szCs w:val="24"/>
        </w:rPr>
      </w:pPr>
      <w:r w:rsidRPr="002C57AF">
        <w:rPr>
          <w:rFonts w:ascii="Times New Roman" w:hAnsi="Times New Roman"/>
          <w:bCs/>
          <w:sz w:val="24"/>
          <w:szCs w:val="24"/>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2C57AF">
        <w:rPr>
          <w:rFonts w:ascii="Times New Roman" w:hAnsi="Times New Roman"/>
          <w:sz w:val="24"/>
          <w:szCs w:val="24"/>
        </w:rPr>
        <w:t>Munkavégzésre irányuló jogviszonyban állok az alábbi szervezettel</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D815D7" w:rsidRPr="002C57AF" w:rsidRDefault="00D815D7">
      <w:pPr>
        <w:numPr>
          <w:ilvl w:val="2"/>
          <w:numId w:val="14"/>
        </w:numPr>
        <w:spacing w:after="0" w:line="360" w:lineRule="auto"/>
        <w:ind w:left="567" w:hanging="283"/>
        <w:rPr>
          <w:rFonts w:ascii="Times New Roman" w:hAnsi="Times New Roman"/>
          <w:bCs/>
          <w:sz w:val="24"/>
          <w:szCs w:val="24"/>
        </w:rPr>
      </w:pPr>
      <w:r w:rsidRPr="002C57AF">
        <w:rPr>
          <w:rFonts w:ascii="Times New Roman" w:hAnsi="Times New Roman"/>
          <w:sz w:val="24"/>
          <w:szCs w:val="24"/>
        </w:rPr>
        <w:t>Nem kizárt közjogi tisztségviselő vagyok. Az alábbiakban felsorolt tisztségek valamelyikével rendelkezem</w:t>
      </w:r>
      <w:r w:rsidRPr="002C57AF">
        <w:rPr>
          <w:rFonts w:ascii="Times New Roman" w:hAnsi="Times New Roman"/>
          <w:i/>
          <w:sz w:val="24"/>
          <w:szCs w:val="24"/>
        </w:rPr>
        <w:t>:</w:t>
      </w:r>
      <w:r w:rsidRPr="002C57AF">
        <w:rPr>
          <w:rStyle w:val="Lbjegyzet-hivatkozs"/>
          <w:rFonts w:ascii="Times New Roman" w:hAnsi="Times New Roman"/>
          <w:i/>
          <w:sz w:val="24"/>
          <w:szCs w:val="24"/>
        </w:rPr>
        <w:footnoteReference w:id="10"/>
      </w:r>
    </w:p>
    <w:p w:rsidR="00D815D7" w:rsidRPr="002C57AF" w:rsidRDefault="00D815D7">
      <w:pPr>
        <w:spacing w:after="0" w:line="360" w:lineRule="auto"/>
        <w:ind w:left="567"/>
        <w:rPr>
          <w:rFonts w:ascii="Times New Roman" w:hAnsi="Times New Roman"/>
          <w:sz w:val="24"/>
          <w:szCs w:val="24"/>
        </w:rPr>
      </w:pPr>
      <w:proofErr w:type="gramStart"/>
      <w:r w:rsidRPr="002C57AF">
        <w:rPr>
          <w:rFonts w:ascii="Times New Roman" w:hAnsi="Times New Roman"/>
          <w:sz w:val="24"/>
          <w:szCs w:val="24"/>
        </w:rPr>
        <w:t>köztársasági</w:t>
      </w:r>
      <w:proofErr w:type="gramEnd"/>
      <w:r w:rsidRPr="002C57AF">
        <w:rPr>
          <w:rFonts w:ascii="Times New Roman" w:hAnsi="Times New Roman"/>
          <w:sz w:val="24"/>
          <w:szCs w:val="24"/>
        </w:rPr>
        <w:t xml:space="preserve"> elnök</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Országgyűlés által választott</w:t>
      </w:r>
      <w:r w:rsidR="003A2489">
        <w:rPr>
          <w:rFonts w:ascii="Times New Roman" w:hAnsi="Times New Roman"/>
          <w:sz w:val="24"/>
          <w:szCs w:val="24"/>
        </w:rPr>
        <w:t xml:space="preserve"> </w:t>
      </w:r>
      <w:r w:rsidR="003A2489" w:rsidRPr="002C57AF">
        <w:rPr>
          <w:rFonts w:ascii="Times New Roman" w:hAnsi="Times New Roman"/>
          <w:sz w:val="24"/>
          <w:szCs w:val="24"/>
        </w:rPr>
        <w:t>tisztségviselő</w:t>
      </w:r>
      <w:r w:rsidR="003A2489">
        <w:rPr>
          <w:rFonts w:ascii="Times New Roman" w:hAnsi="Times New Roman"/>
          <w:sz w:val="24"/>
          <w:szCs w:val="24"/>
        </w:rPr>
        <w:t xml:space="preserve"> /</w:t>
      </w:r>
      <w:r w:rsidRPr="002C57AF">
        <w:rPr>
          <w:rFonts w:ascii="Times New Roman" w:hAnsi="Times New Roman"/>
          <w:sz w:val="24"/>
          <w:szCs w:val="24"/>
        </w:rPr>
        <w:t xml:space="preserve"> köztársasági elnök által kinevezett tisztségviselő</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 xml:space="preserve">országgyűlési </w:t>
      </w:r>
      <w:r w:rsidR="003A2489" w:rsidRPr="002C57AF">
        <w:rPr>
          <w:rFonts w:ascii="Times New Roman" w:hAnsi="Times New Roman"/>
          <w:sz w:val="24"/>
          <w:szCs w:val="24"/>
        </w:rPr>
        <w:t>képviselő</w:t>
      </w:r>
      <w:r w:rsidR="003A2489" w:rsidRPr="002C57AF" w:rsidDel="003A2489">
        <w:rPr>
          <w:rFonts w:ascii="Times New Roman" w:hAnsi="Times New Roman"/>
          <w:sz w:val="24"/>
          <w:szCs w:val="24"/>
        </w:rPr>
        <w:t xml:space="preserve"> </w:t>
      </w:r>
      <w:r w:rsidR="003A2489">
        <w:rPr>
          <w:rFonts w:ascii="Times New Roman" w:hAnsi="Times New Roman"/>
          <w:sz w:val="24"/>
          <w:szCs w:val="24"/>
        </w:rPr>
        <w:t xml:space="preserve">/ </w:t>
      </w:r>
      <w:r w:rsidRPr="002C57AF">
        <w:rPr>
          <w:rFonts w:ascii="Times New Roman" w:hAnsi="Times New Roman"/>
          <w:sz w:val="24"/>
          <w:szCs w:val="24"/>
        </w:rPr>
        <w:t>európai parlamenti képviselő</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polgármester</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alpolgármester</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főpolgármester</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főpolgármester-helyettes</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helyi önkormányzati képviselő</w:t>
      </w:r>
      <w:r w:rsidR="003A2489">
        <w:rPr>
          <w:rFonts w:ascii="Times New Roman" w:hAnsi="Times New Roman"/>
          <w:sz w:val="24"/>
          <w:szCs w:val="24"/>
        </w:rPr>
        <w:t xml:space="preserve"> /</w:t>
      </w:r>
      <w:r w:rsidRPr="002C57AF">
        <w:rPr>
          <w:rFonts w:ascii="Times New Roman" w:hAnsi="Times New Roman"/>
          <w:sz w:val="24"/>
          <w:szCs w:val="24"/>
        </w:rPr>
        <w:t xml:space="preserve"> helyi önkormányzat képviselő-testülete bizottságának tagja</w:t>
      </w:r>
      <w:r w:rsidR="003A2489">
        <w:rPr>
          <w:rFonts w:ascii="Times New Roman" w:hAnsi="Times New Roman"/>
          <w:sz w:val="24"/>
          <w:szCs w:val="24"/>
        </w:rPr>
        <w:t xml:space="preserve"> /</w:t>
      </w:r>
      <w:r w:rsidRPr="002C57AF">
        <w:rPr>
          <w:rFonts w:ascii="Times New Roman" w:hAnsi="Times New Roman"/>
          <w:sz w:val="24"/>
          <w:szCs w:val="24"/>
        </w:rPr>
        <w:t xml:space="preserve"> központi államigazgatási szerv – </w:t>
      </w:r>
      <w:proofErr w:type="spellStart"/>
      <w:r w:rsidRPr="002C57AF">
        <w:rPr>
          <w:rFonts w:ascii="Times New Roman" w:hAnsi="Times New Roman"/>
          <w:sz w:val="24"/>
          <w:szCs w:val="24"/>
        </w:rPr>
        <w:t>Knyt</w:t>
      </w:r>
      <w:proofErr w:type="spellEnd"/>
      <w:r w:rsidRPr="002C57AF">
        <w:rPr>
          <w:rFonts w:ascii="Times New Roman" w:hAnsi="Times New Roman"/>
          <w:sz w:val="24"/>
          <w:szCs w:val="24"/>
        </w:rPr>
        <w:t>. 2. § (1) bekezdés d) pont alá nem tartozó – vezetője és helyettese</w:t>
      </w:r>
      <w:r w:rsidR="003A2489">
        <w:rPr>
          <w:rFonts w:ascii="Times New Roman" w:hAnsi="Times New Roman"/>
          <w:sz w:val="24"/>
          <w:szCs w:val="24"/>
        </w:rPr>
        <w:t xml:space="preserve"> /</w:t>
      </w:r>
      <w:r w:rsidR="003A2489" w:rsidRPr="002C57AF">
        <w:rPr>
          <w:rFonts w:ascii="Times New Roman" w:hAnsi="Times New Roman"/>
          <w:sz w:val="24"/>
          <w:szCs w:val="24"/>
        </w:rPr>
        <w:t xml:space="preserve"> </w:t>
      </w:r>
      <w:r w:rsidRPr="002C57AF">
        <w:rPr>
          <w:rFonts w:ascii="Times New Roman" w:hAnsi="Times New Roman"/>
          <w:sz w:val="24"/>
          <w:szCs w:val="24"/>
        </w:rPr>
        <w:t>regionális fejlesztési tanács tagja.</w:t>
      </w:r>
    </w:p>
    <w:p w:rsidR="00D815D7" w:rsidRPr="002C57AF" w:rsidRDefault="00D815D7">
      <w:pPr>
        <w:numPr>
          <w:ilvl w:val="2"/>
          <w:numId w:val="14"/>
        </w:numPr>
        <w:autoSpaceDE w:val="0"/>
        <w:autoSpaceDN w:val="0"/>
        <w:adjustRightInd w:val="0"/>
        <w:spacing w:after="0" w:line="360" w:lineRule="auto"/>
        <w:ind w:left="567" w:hanging="283"/>
        <w:rPr>
          <w:rFonts w:ascii="Times New Roman" w:hAnsi="Times New Roman"/>
          <w:sz w:val="24"/>
          <w:szCs w:val="24"/>
        </w:rPr>
      </w:pPr>
      <w:r w:rsidRPr="002C57AF">
        <w:rPr>
          <w:rFonts w:ascii="Times New Roman" w:hAnsi="Times New Roman"/>
          <w:sz w:val="24"/>
          <w:szCs w:val="24"/>
        </w:rPr>
        <w:t>Az a)</w:t>
      </w:r>
      <w:r w:rsidRPr="002C57AF">
        <w:rPr>
          <w:rFonts w:ascii="Times New Roman" w:hAnsi="Times New Roman"/>
          <w:b/>
          <w:bCs/>
          <w:sz w:val="24"/>
          <w:szCs w:val="24"/>
        </w:rPr>
        <w:t>–</w:t>
      </w:r>
      <w:r w:rsidRPr="002C57AF">
        <w:rPr>
          <w:rFonts w:ascii="Times New Roman" w:hAnsi="Times New Roman"/>
          <w:sz w:val="24"/>
          <w:szCs w:val="24"/>
        </w:rPr>
        <w:t>b) pont alá tartozó személy közeli hozzátartozója vagyok.</w:t>
      </w:r>
      <w:r w:rsidRPr="002C57AF">
        <w:rPr>
          <w:rStyle w:val="Lbjegyzet-hivatkozs"/>
          <w:rFonts w:ascii="Times New Roman" w:hAnsi="Times New Roman"/>
          <w:sz w:val="24"/>
          <w:szCs w:val="24"/>
        </w:rPr>
        <w:footnoteReference w:id="11"/>
      </w:r>
    </w:p>
    <w:p w:rsidR="00D815D7" w:rsidRPr="00D94C77" w:rsidRDefault="00A12CBB">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lastRenderedPageBreak/>
        <w:t>–</w:t>
      </w:r>
      <w:r w:rsidRPr="00D94C77">
        <w:rPr>
          <w:rFonts w:ascii="Times New Roman" w:hAnsi="Times New Roman"/>
          <w:sz w:val="24"/>
          <w:szCs w:val="24"/>
        </w:rPr>
        <w:tab/>
      </w:r>
      <w:r w:rsidR="00D815D7" w:rsidRPr="00D94C77">
        <w:rPr>
          <w:rFonts w:ascii="Times New Roman" w:hAnsi="Times New Roman"/>
          <w:sz w:val="24"/>
          <w:szCs w:val="24"/>
        </w:rPr>
        <w:t>Közeli hozzátartozóm a támogatási eljárásban döntés-előkészítőként közreműködő vagy döntéshozó szervnél munkavégzésre irányuló jogviszonyban áll, de a törvény értelmében nem minősül döntés-előkészítőnek vagy döntéshozónak.</w:t>
      </w:r>
    </w:p>
    <w:p w:rsidR="00D815D7" w:rsidRPr="00D94C77" w:rsidRDefault="00A12CBB">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Közeli hozzátartozóm nem kizárt közjogi tisztségviselő.</w:t>
      </w:r>
    </w:p>
    <w:p w:rsidR="00D815D7" w:rsidRPr="00D94C77" w:rsidRDefault="00A12CBB">
      <w:pPr>
        <w:keepNext/>
        <w:spacing w:after="0" w:line="360" w:lineRule="auto"/>
        <w:ind w:left="851" w:hanging="284"/>
        <w:rPr>
          <w:rFonts w:ascii="Times New Roman" w:hAnsi="Times New Roman"/>
          <w:i/>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A közeli hozzátartozói kapcsolat megjelölése:</w:t>
      </w:r>
      <w:r w:rsidR="00D815D7" w:rsidRPr="00D94C77">
        <w:rPr>
          <w:rStyle w:val="Lbjegyzet-hivatkozs"/>
          <w:rFonts w:ascii="Times New Roman" w:hAnsi="Times New Roman"/>
          <w:sz w:val="24"/>
          <w:szCs w:val="24"/>
        </w:rPr>
        <w:footnoteReference w:id="12"/>
      </w:r>
    </w:p>
    <w:p w:rsidR="00D815D7" w:rsidRPr="00D94C77" w:rsidRDefault="00D815D7">
      <w:pPr>
        <w:tabs>
          <w:tab w:val="left" w:pos="1276"/>
        </w:tabs>
        <w:spacing w:after="0" w:line="360" w:lineRule="auto"/>
        <w:ind w:left="851"/>
        <w:rPr>
          <w:rFonts w:ascii="Times New Roman" w:hAnsi="Times New Roman"/>
          <w:sz w:val="24"/>
          <w:szCs w:val="24"/>
        </w:rPr>
      </w:pPr>
      <w:proofErr w:type="gramStart"/>
      <w:r w:rsidRPr="00D94C77">
        <w:rPr>
          <w:rFonts w:ascii="Times New Roman" w:hAnsi="Times New Roman"/>
          <w:sz w:val="24"/>
          <w:szCs w:val="24"/>
        </w:rPr>
        <w:t>házastárs</w:t>
      </w:r>
      <w:proofErr w:type="gramEnd"/>
      <w:r w:rsidR="00A12CBB" w:rsidRPr="00D94C77">
        <w:rPr>
          <w:rFonts w:ascii="Times New Roman" w:hAnsi="Times New Roman"/>
          <w:sz w:val="24"/>
          <w:szCs w:val="24"/>
        </w:rPr>
        <w:t xml:space="preserve"> / </w:t>
      </w:r>
      <w:proofErr w:type="spellStart"/>
      <w:r w:rsidRPr="00D94C77">
        <w:rPr>
          <w:rFonts w:ascii="Times New Roman" w:hAnsi="Times New Roman"/>
          <w:sz w:val="24"/>
          <w:szCs w:val="24"/>
        </w:rPr>
        <w:t>egyeneságbeli</w:t>
      </w:r>
      <w:proofErr w:type="spellEnd"/>
      <w:r w:rsidRPr="00D94C77">
        <w:rPr>
          <w:rFonts w:ascii="Times New Roman" w:hAnsi="Times New Roman"/>
          <w:sz w:val="24"/>
          <w:szCs w:val="24"/>
        </w:rPr>
        <w:t xml:space="preserve"> rokon</w:t>
      </w:r>
      <w:r w:rsidR="00A12CBB" w:rsidRPr="00D94C77">
        <w:rPr>
          <w:rFonts w:ascii="Times New Roman" w:hAnsi="Times New Roman"/>
          <w:sz w:val="24"/>
          <w:szCs w:val="24"/>
        </w:rPr>
        <w:t xml:space="preserve"> / </w:t>
      </w:r>
      <w:r w:rsidRPr="00D94C77">
        <w:rPr>
          <w:rFonts w:ascii="Times New Roman" w:hAnsi="Times New Roman"/>
          <w:sz w:val="24"/>
          <w:szCs w:val="24"/>
        </w:rPr>
        <w:t>örökbefogadott</w:t>
      </w:r>
      <w:r w:rsidR="00A12CBB" w:rsidRPr="00D94C77">
        <w:rPr>
          <w:rFonts w:ascii="Times New Roman" w:hAnsi="Times New Roman"/>
          <w:sz w:val="24"/>
          <w:szCs w:val="24"/>
        </w:rPr>
        <w:t xml:space="preserve"> / </w:t>
      </w:r>
      <w:r w:rsidRPr="00D94C77">
        <w:rPr>
          <w:rFonts w:ascii="Times New Roman" w:hAnsi="Times New Roman"/>
          <w:sz w:val="24"/>
          <w:szCs w:val="24"/>
        </w:rPr>
        <w:t>mostoha</w:t>
      </w:r>
      <w:r w:rsidR="00A12CBB" w:rsidRPr="00D94C77">
        <w:rPr>
          <w:rFonts w:ascii="Times New Roman" w:hAnsi="Times New Roman"/>
          <w:sz w:val="24"/>
          <w:szCs w:val="24"/>
        </w:rPr>
        <w:t xml:space="preserve">gyermek / </w:t>
      </w:r>
      <w:r w:rsidRPr="00D94C77">
        <w:rPr>
          <w:rFonts w:ascii="Times New Roman" w:hAnsi="Times New Roman"/>
          <w:sz w:val="24"/>
          <w:szCs w:val="24"/>
        </w:rPr>
        <w:t>nevelt</w:t>
      </w:r>
      <w:r w:rsidR="00A12CBB" w:rsidRPr="00D94C77">
        <w:rPr>
          <w:rFonts w:ascii="Times New Roman" w:hAnsi="Times New Roman"/>
          <w:sz w:val="24"/>
          <w:szCs w:val="24"/>
        </w:rPr>
        <w:t xml:space="preserve"> </w:t>
      </w:r>
      <w:r w:rsidRPr="00D94C77">
        <w:rPr>
          <w:rFonts w:ascii="Times New Roman" w:hAnsi="Times New Roman"/>
          <w:sz w:val="24"/>
          <w:szCs w:val="24"/>
        </w:rPr>
        <w:t>gyermek</w:t>
      </w:r>
      <w:r w:rsidR="00A12CBB" w:rsidRPr="00D94C77">
        <w:rPr>
          <w:rFonts w:ascii="Times New Roman" w:hAnsi="Times New Roman"/>
          <w:sz w:val="24"/>
          <w:szCs w:val="24"/>
        </w:rPr>
        <w:t xml:space="preserve"> /</w:t>
      </w:r>
      <w:r w:rsidRPr="00D94C77">
        <w:rPr>
          <w:rFonts w:ascii="Times New Roman" w:hAnsi="Times New Roman"/>
          <w:sz w:val="24"/>
          <w:szCs w:val="24"/>
        </w:rPr>
        <w:t xml:space="preserve"> örökbefogadó</w:t>
      </w:r>
      <w:r w:rsidR="00A12CBB" w:rsidRPr="00D94C77">
        <w:rPr>
          <w:rFonts w:ascii="Times New Roman" w:hAnsi="Times New Roman"/>
          <w:sz w:val="24"/>
          <w:szCs w:val="24"/>
        </w:rPr>
        <w:t xml:space="preserve"> szülő / </w:t>
      </w:r>
      <w:r w:rsidRPr="00D94C77">
        <w:rPr>
          <w:rFonts w:ascii="Times New Roman" w:hAnsi="Times New Roman"/>
          <w:sz w:val="24"/>
          <w:szCs w:val="24"/>
        </w:rPr>
        <w:t>mostoha</w:t>
      </w:r>
      <w:r w:rsidR="00A12CBB" w:rsidRPr="00D94C77">
        <w:rPr>
          <w:rFonts w:ascii="Times New Roman" w:hAnsi="Times New Roman"/>
          <w:sz w:val="24"/>
          <w:szCs w:val="24"/>
        </w:rPr>
        <w:t xml:space="preserve">szülő / </w:t>
      </w:r>
      <w:r w:rsidRPr="00D94C77">
        <w:rPr>
          <w:rFonts w:ascii="Times New Roman" w:hAnsi="Times New Roman"/>
          <w:sz w:val="24"/>
          <w:szCs w:val="24"/>
        </w:rPr>
        <w:t>nevelőszülő</w:t>
      </w:r>
      <w:r w:rsidR="00A12CBB" w:rsidRPr="00D94C77">
        <w:rPr>
          <w:rFonts w:ascii="Times New Roman" w:hAnsi="Times New Roman"/>
          <w:sz w:val="24"/>
          <w:szCs w:val="24"/>
        </w:rPr>
        <w:t xml:space="preserve"> / </w:t>
      </w:r>
      <w:r w:rsidRPr="00D94C77">
        <w:rPr>
          <w:rFonts w:ascii="Times New Roman" w:hAnsi="Times New Roman"/>
          <w:sz w:val="24"/>
          <w:szCs w:val="24"/>
        </w:rPr>
        <w:t>testvér.</w:t>
      </w:r>
    </w:p>
    <w:p w:rsidR="00D815D7" w:rsidRPr="00D94C77" w:rsidRDefault="00D815D7">
      <w:pPr>
        <w:spacing w:after="0" w:line="360" w:lineRule="auto"/>
        <w:rPr>
          <w:rFonts w:ascii="Times New Roman" w:hAnsi="Times New Roman"/>
          <w:sz w:val="24"/>
          <w:szCs w:val="24"/>
          <w:u w:val="single"/>
        </w:rPr>
      </w:pPr>
      <w:r w:rsidRPr="00D94C77">
        <w:rPr>
          <w:rFonts w:ascii="Times New Roman" w:hAnsi="Times New Roman"/>
          <w:b/>
          <w:sz w:val="24"/>
          <w:szCs w:val="24"/>
          <w:u w:val="single"/>
        </w:rPr>
        <w:t>Szervezetre vonatkozóan</w:t>
      </w:r>
      <w:r w:rsidRPr="00D94C77">
        <w:rPr>
          <w:rFonts w:ascii="Times New Roman" w:hAnsi="Times New Roman"/>
          <w:sz w:val="24"/>
          <w:szCs w:val="24"/>
        </w:rPr>
        <w:t>:</w:t>
      </w:r>
      <w:r w:rsidRPr="00D94C77">
        <w:rPr>
          <w:rStyle w:val="Lbjegyzet-hivatkozs"/>
          <w:rFonts w:ascii="Times New Roman" w:hAnsi="Times New Roman"/>
          <w:sz w:val="24"/>
          <w:szCs w:val="24"/>
        </w:rPr>
        <w:footnoteReference w:id="13"/>
      </w:r>
    </w:p>
    <w:p w:rsidR="00D815D7" w:rsidRPr="00D94C77" w:rsidRDefault="00D815D7">
      <w:pPr>
        <w:numPr>
          <w:ilvl w:val="2"/>
          <w:numId w:val="14"/>
        </w:numPr>
        <w:autoSpaceDE w:val="0"/>
        <w:autoSpaceDN w:val="0"/>
        <w:adjustRightInd w:val="0"/>
        <w:spacing w:after="0" w:line="360" w:lineRule="auto"/>
        <w:ind w:left="567" w:hanging="283"/>
        <w:rPr>
          <w:rFonts w:ascii="Times New Roman" w:hAnsi="Times New Roman"/>
          <w:sz w:val="24"/>
          <w:szCs w:val="24"/>
        </w:rPr>
      </w:pPr>
      <w:r w:rsidRPr="00D94C77">
        <w:rPr>
          <w:rFonts w:ascii="Times New Roman" w:hAnsi="Times New Roman"/>
          <w:sz w:val="24"/>
          <w:szCs w:val="24"/>
        </w:rPr>
        <w:t>A támogatást kérelmezőként megjelölt szervezet olyan gazdasági társaság, amely az a)–c) pontban megjelölt személy tulajdonában áll.</w:t>
      </w:r>
    </w:p>
    <w:p w:rsidR="00D815D7" w:rsidRPr="00D94C77" w:rsidRDefault="000F0597">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t>–</w:t>
      </w:r>
      <w:r w:rsidR="00A12CBB" w:rsidRPr="00D94C77">
        <w:rPr>
          <w:rFonts w:ascii="Times New Roman" w:hAnsi="Times New Roman"/>
          <w:sz w:val="24"/>
          <w:szCs w:val="24"/>
        </w:rPr>
        <w:tab/>
      </w:r>
      <w:r w:rsidR="00D815D7" w:rsidRPr="00D94C77">
        <w:rPr>
          <w:rFonts w:ascii="Times New Roman" w:hAnsi="Times New Roman"/>
          <w:sz w:val="24"/>
          <w:szCs w:val="24"/>
        </w:rPr>
        <w:t>Az érintett tulajdonos, és annak a szervezetnek a megnevezése, amellyel munkavégzésre irányuló jogviszonyban áll:</w:t>
      </w:r>
    </w:p>
    <w:p w:rsidR="00D815D7" w:rsidRPr="00D94C77" w:rsidRDefault="00D815D7">
      <w:pPr>
        <w:tabs>
          <w:tab w:val="left" w:pos="1276"/>
        </w:tabs>
        <w:spacing w:after="0" w:line="360" w:lineRule="auto"/>
        <w:ind w:left="851"/>
        <w:rPr>
          <w:rFonts w:ascii="Times New Roman" w:hAnsi="Times New Roman"/>
          <w:sz w:val="24"/>
          <w:szCs w:val="24"/>
        </w:rPr>
      </w:pPr>
      <w:r w:rsidRPr="00D94C77">
        <w:rPr>
          <w:rFonts w:ascii="Times New Roman" w:hAnsi="Times New Roman"/>
          <w:sz w:val="24"/>
          <w:szCs w:val="24"/>
        </w:rPr>
        <w:t>……………………………………………</w:t>
      </w:r>
      <w:r w:rsidR="00A12CBB" w:rsidRPr="00D94C77">
        <w:rPr>
          <w:rFonts w:ascii="Times New Roman" w:hAnsi="Times New Roman"/>
          <w:sz w:val="24"/>
          <w:szCs w:val="24"/>
        </w:rPr>
        <w:t>……</w:t>
      </w:r>
      <w:r w:rsidRPr="00D94C77">
        <w:rPr>
          <w:rFonts w:ascii="Times New Roman" w:hAnsi="Times New Roman"/>
          <w:sz w:val="24"/>
          <w:szCs w:val="24"/>
        </w:rPr>
        <w:t>……………………….…………...</w:t>
      </w:r>
    </w:p>
    <w:p w:rsidR="00D815D7" w:rsidRPr="00D94C77" w:rsidRDefault="00A12CBB">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Az érintett tulajdonos közjogi tisztségének megjelölése:</w:t>
      </w:r>
    </w:p>
    <w:p w:rsidR="00A12CBB" w:rsidRPr="00D94C77" w:rsidRDefault="00A12CBB">
      <w:pPr>
        <w:tabs>
          <w:tab w:val="left" w:pos="1276"/>
        </w:tabs>
        <w:spacing w:after="0" w:line="360" w:lineRule="auto"/>
        <w:ind w:left="851"/>
        <w:rPr>
          <w:rFonts w:ascii="Times New Roman" w:hAnsi="Times New Roman"/>
          <w:sz w:val="24"/>
          <w:szCs w:val="24"/>
        </w:rPr>
      </w:pPr>
      <w:r w:rsidRPr="00D94C77">
        <w:rPr>
          <w:rFonts w:ascii="Times New Roman" w:hAnsi="Times New Roman"/>
          <w:sz w:val="24"/>
          <w:szCs w:val="24"/>
        </w:rPr>
        <w:t>………………………………………………………………………….…………...</w:t>
      </w:r>
    </w:p>
    <w:p w:rsidR="00D815D7" w:rsidRPr="00D94C77" w:rsidRDefault="00A12CBB">
      <w:pPr>
        <w:keepNext/>
        <w:spacing w:after="0" w:line="360" w:lineRule="auto"/>
        <w:ind w:left="851" w:hanging="284"/>
        <w:rPr>
          <w:rFonts w:ascii="Times New Roman" w:hAnsi="Times New Roman"/>
          <w:i/>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Az érintett tulajdonos közeli hozzátartozói kapcsolatának megjelölése</w:t>
      </w:r>
      <w:r w:rsidR="00D815D7" w:rsidRPr="00D94C77">
        <w:rPr>
          <w:rFonts w:ascii="Times New Roman" w:hAnsi="Times New Roman"/>
          <w:i/>
          <w:sz w:val="24"/>
          <w:szCs w:val="24"/>
        </w:rPr>
        <w:t>:</w:t>
      </w:r>
      <w:r w:rsidR="00D815D7" w:rsidRPr="00D94C77">
        <w:rPr>
          <w:rStyle w:val="Lbjegyzet-hivatkozs"/>
          <w:rFonts w:ascii="Times New Roman" w:hAnsi="Times New Roman"/>
          <w:i/>
          <w:sz w:val="24"/>
          <w:szCs w:val="24"/>
        </w:rPr>
        <w:footnoteReference w:id="14"/>
      </w:r>
    </w:p>
    <w:p w:rsidR="00A12CBB" w:rsidRPr="00D94C77" w:rsidRDefault="00A12CBB">
      <w:pPr>
        <w:tabs>
          <w:tab w:val="left" w:pos="1276"/>
        </w:tabs>
        <w:spacing w:after="0" w:line="360" w:lineRule="auto"/>
        <w:ind w:left="851"/>
        <w:rPr>
          <w:rFonts w:ascii="Times New Roman" w:hAnsi="Times New Roman"/>
          <w:sz w:val="24"/>
          <w:szCs w:val="24"/>
        </w:rPr>
      </w:pPr>
      <w:proofErr w:type="gramStart"/>
      <w:r w:rsidRPr="00D94C77">
        <w:rPr>
          <w:rFonts w:ascii="Times New Roman" w:hAnsi="Times New Roman"/>
          <w:sz w:val="24"/>
          <w:szCs w:val="24"/>
        </w:rPr>
        <w:t>házastárs</w:t>
      </w:r>
      <w:proofErr w:type="gramEnd"/>
      <w:r w:rsidRPr="00D94C77">
        <w:rPr>
          <w:rFonts w:ascii="Times New Roman" w:hAnsi="Times New Roman"/>
          <w:sz w:val="24"/>
          <w:szCs w:val="24"/>
        </w:rPr>
        <w:t xml:space="preserve"> / </w:t>
      </w:r>
      <w:proofErr w:type="spellStart"/>
      <w:r w:rsidRPr="00D94C77">
        <w:rPr>
          <w:rFonts w:ascii="Times New Roman" w:hAnsi="Times New Roman"/>
          <w:sz w:val="24"/>
          <w:szCs w:val="24"/>
        </w:rPr>
        <w:t>egyeneságbeli</w:t>
      </w:r>
      <w:proofErr w:type="spellEnd"/>
      <w:r w:rsidRPr="00D94C77">
        <w:rPr>
          <w:rFonts w:ascii="Times New Roman" w:hAnsi="Times New Roman"/>
          <w:sz w:val="24"/>
          <w:szCs w:val="24"/>
        </w:rPr>
        <w:t xml:space="preserve"> rokon / örökbefogadott / mostohagyermek / nevelt gyermek / örökbefogadó szülő / mostohaszülő / nevelőszülő / testvér.</w:t>
      </w:r>
    </w:p>
    <w:p w:rsidR="00D815D7" w:rsidRPr="00D94C77" w:rsidRDefault="00D815D7">
      <w:pPr>
        <w:numPr>
          <w:ilvl w:val="2"/>
          <w:numId w:val="14"/>
        </w:numPr>
        <w:autoSpaceDE w:val="0"/>
        <w:autoSpaceDN w:val="0"/>
        <w:adjustRightInd w:val="0"/>
        <w:spacing w:after="0" w:line="360" w:lineRule="auto"/>
        <w:ind w:left="567" w:hanging="283"/>
        <w:rPr>
          <w:rFonts w:ascii="Times New Roman" w:hAnsi="Times New Roman"/>
          <w:sz w:val="24"/>
          <w:szCs w:val="24"/>
        </w:rPr>
      </w:pPr>
      <w:r w:rsidRPr="00D94C77">
        <w:rPr>
          <w:rFonts w:ascii="Times New Roman" w:hAnsi="Times New Roman"/>
          <w:sz w:val="24"/>
          <w:szCs w:val="24"/>
        </w:rPr>
        <w:t>A támogatást kérelmezőként megjelölt szervezet tekintetében az érintettség fennáll, mert</w:t>
      </w:r>
    </w:p>
    <w:p w:rsidR="00D815D7" w:rsidRPr="00D94C77" w:rsidRDefault="00D815D7">
      <w:pPr>
        <w:numPr>
          <w:ilvl w:val="0"/>
          <w:numId w:val="16"/>
        </w:numPr>
        <w:spacing w:after="0" w:line="360" w:lineRule="auto"/>
        <w:ind w:left="851" w:hanging="284"/>
        <w:rPr>
          <w:rFonts w:ascii="Times New Roman" w:hAnsi="Times New Roman"/>
          <w:sz w:val="24"/>
          <w:szCs w:val="24"/>
        </w:rPr>
      </w:pPr>
      <w:r w:rsidRPr="00D94C77">
        <w:rPr>
          <w:rFonts w:ascii="Times New Roman" w:hAnsi="Times New Roman"/>
          <w:sz w:val="24"/>
          <w:szCs w:val="24"/>
        </w:rPr>
        <w:t>vezető tisztségviselője,</w:t>
      </w:r>
    </w:p>
    <w:p w:rsidR="00D815D7" w:rsidRPr="00D94C77" w:rsidRDefault="00D815D7">
      <w:pPr>
        <w:numPr>
          <w:ilvl w:val="0"/>
          <w:numId w:val="16"/>
        </w:numPr>
        <w:spacing w:after="0" w:line="360" w:lineRule="auto"/>
        <w:ind w:left="851" w:hanging="284"/>
        <w:rPr>
          <w:rFonts w:ascii="Times New Roman" w:hAnsi="Times New Roman"/>
          <w:sz w:val="24"/>
          <w:szCs w:val="24"/>
        </w:rPr>
      </w:pPr>
      <w:r w:rsidRPr="00D94C77">
        <w:rPr>
          <w:rFonts w:ascii="Times New Roman" w:hAnsi="Times New Roman"/>
          <w:sz w:val="24"/>
          <w:szCs w:val="24"/>
        </w:rPr>
        <w:t xml:space="preserve">az </w:t>
      </w:r>
      <w:proofErr w:type="gramStart"/>
      <w:r w:rsidRPr="00D94C77">
        <w:rPr>
          <w:rFonts w:ascii="Times New Roman" w:hAnsi="Times New Roman"/>
          <w:sz w:val="24"/>
          <w:szCs w:val="24"/>
        </w:rPr>
        <w:t>alapítvány kezelő</w:t>
      </w:r>
      <w:proofErr w:type="gramEnd"/>
      <w:r w:rsidRPr="00D94C77">
        <w:rPr>
          <w:rFonts w:ascii="Times New Roman" w:hAnsi="Times New Roman"/>
          <w:sz w:val="24"/>
          <w:szCs w:val="24"/>
        </w:rPr>
        <w:t xml:space="preserve"> szervének, szervezetének tagja, tisztségviselője,</w:t>
      </w:r>
    </w:p>
    <w:p w:rsidR="00D815D7" w:rsidRPr="00D94C77" w:rsidRDefault="00D815D7">
      <w:pPr>
        <w:numPr>
          <w:ilvl w:val="0"/>
          <w:numId w:val="16"/>
        </w:numPr>
        <w:spacing w:after="0" w:line="360" w:lineRule="auto"/>
        <w:ind w:left="851" w:hanging="284"/>
        <w:rPr>
          <w:rFonts w:ascii="Times New Roman" w:hAnsi="Times New Roman"/>
          <w:sz w:val="24"/>
          <w:szCs w:val="24"/>
        </w:rPr>
      </w:pPr>
      <w:r w:rsidRPr="00D94C77">
        <w:rPr>
          <w:rFonts w:ascii="Times New Roman" w:hAnsi="Times New Roman"/>
          <w:sz w:val="24"/>
          <w:szCs w:val="24"/>
        </w:rPr>
        <w:t>más civil szervezet ügyintéző vagy képviseleti szervének tagja,</w:t>
      </w:r>
    </w:p>
    <w:p w:rsidR="00D815D7" w:rsidRPr="00D94C77" w:rsidRDefault="00D815D7">
      <w:pPr>
        <w:spacing w:after="0" w:line="360" w:lineRule="auto"/>
        <w:ind w:left="567"/>
        <w:rPr>
          <w:rFonts w:ascii="Times New Roman" w:hAnsi="Times New Roman"/>
          <w:sz w:val="24"/>
          <w:szCs w:val="24"/>
        </w:rPr>
      </w:pPr>
      <w:proofErr w:type="gramStart"/>
      <w:r w:rsidRPr="00D94C77">
        <w:rPr>
          <w:rFonts w:ascii="Times New Roman" w:hAnsi="Times New Roman"/>
          <w:sz w:val="24"/>
          <w:szCs w:val="24"/>
        </w:rPr>
        <w:t>a</w:t>
      </w:r>
      <w:proofErr w:type="gramEnd"/>
      <w:r w:rsidRPr="00D94C77">
        <w:rPr>
          <w:rFonts w:ascii="Times New Roman" w:hAnsi="Times New Roman"/>
          <w:sz w:val="24"/>
          <w:szCs w:val="24"/>
        </w:rPr>
        <w:t xml:space="preserve"> támogatási eljárásban döntés-előkészítőként közreműködő szervnél vagy döntést hozó szervnél munkavégzésre irányuló jogviszonyban álló személy, nem kizárt közjogi tisztségviselő</w:t>
      </w:r>
      <w:r w:rsidR="0090785F">
        <w:rPr>
          <w:rFonts w:ascii="Times New Roman" w:hAnsi="Times New Roman"/>
          <w:sz w:val="24"/>
          <w:szCs w:val="24"/>
        </w:rPr>
        <w:t>,</w:t>
      </w:r>
      <w:r w:rsidRPr="00D94C77">
        <w:rPr>
          <w:rFonts w:ascii="Times New Roman" w:hAnsi="Times New Roman"/>
          <w:sz w:val="24"/>
          <w:szCs w:val="24"/>
        </w:rPr>
        <w:t xml:space="preserve"> vagy e személyek közeli hozzátartozója. </w:t>
      </w:r>
    </w:p>
    <w:p w:rsidR="00D815D7" w:rsidRPr="00D94C77" w:rsidRDefault="00A12CBB">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Az érintettséget megalapozó személy társaságban betöltött pozíciója:</w:t>
      </w:r>
    </w:p>
    <w:p w:rsidR="00A12CBB" w:rsidRPr="00D94C77" w:rsidRDefault="00A12CBB">
      <w:pPr>
        <w:tabs>
          <w:tab w:val="left" w:pos="1276"/>
        </w:tabs>
        <w:spacing w:after="0" w:line="360" w:lineRule="auto"/>
        <w:ind w:left="851"/>
        <w:rPr>
          <w:rFonts w:ascii="Times New Roman" w:hAnsi="Times New Roman"/>
          <w:sz w:val="24"/>
          <w:szCs w:val="24"/>
        </w:rPr>
      </w:pPr>
      <w:r w:rsidRPr="00D94C77">
        <w:rPr>
          <w:rFonts w:ascii="Times New Roman" w:hAnsi="Times New Roman"/>
          <w:sz w:val="24"/>
          <w:szCs w:val="24"/>
        </w:rPr>
        <w:t>………………………………………………………………………….…………...</w:t>
      </w:r>
    </w:p>
    <w:p w:rsidR="00D815D7" w:rsidRPr="00D94C77" w:rsidRDefault="00A12CBB">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A szervezet megnevezése, amellyel munkavégzésre irányuló jogviszonyban áll:</w:t>
      </w:r>
    </w:p>
    <w:p w:rsidR="00A12CBB" w:rsidRPr="00D94C77" w:rsidRDefault="00A12CBB">
      <w:pPr>
        <w:tabs>
          <w:tab w:val="left" w:pos="1276"/>
        </w:tabs>
        <w:spacing w:after="0" w:line="360" w:lineRule="auto"/>
        <w:ind w:left="851"/>
        <w:rPr>
          <w:rFonts w:ascii="Times New Roman" w:hAnsi="Times New Roman"/>
          <w:sz w:val="24"/>
          <w:szCs w:val="24"/>
        </w:rPr>
      </w:pPr>
      <w:r w:rsidRPr="00D94C77">
        <w:rPr>
          <w:rFonts w:ascii="Times New Roman" w:hAnsi="Times New Roman"/>
          <w:sz w:val="24"/>
          <w:szCs w:val="24"/>
        </w:rPr>
        <w:t>………………………………………………………………………….…………...</w:t>
      </w:r>
    </w:p>
    <w:p w:rsidR="00D815D7" w:rsidRPr="00D94C77" w:rsidRDefault="00A12CBB">
      <w:pPr>
        <w:keepNext/>
        <w:spacing w:after="0" w:line="360" w:lineRule="auto"/>
        <w:ind w:left="851" w:hanging="284"/>
        <w:rPr>
          <w:rFonts w:ascii="Times New Roman" w:hAnsi="Times New Roman"/>
          <w:sz w:val="24"/>
          <w:szCs w:val="24"/>
        </w:rPr>
      </w:pPr>
      <w:r w:rsidRPr="00D94C77">
        <w:rPr>
          <w:rFonts w:ascii="Times New Roman" w:hAnsi="Times New Roman"/>
          <w:sz w:val="24"/>
          <w:szCs w:val="24"/>
        </w:rPr>
        <w:lastRenderedPageBreak/>
        <w:t>–</w:t>
      </w:r>
      <w:r w:rsidRPr="00D94C77">
        <w:rPr>
          <w:rFonts w:ascii="Times New Roman" w:hAnsi="Times New Roman"/>
          <w:sz w:val="24"/>
          <w:szCs w:val="24"/>
        </w:rPr>
        <w:tab/>
      </w:r>
      <w:r w:rsidR="00D815D7" w:rsidRPr="00D94C77">
        <w:rPr>
          <w:rFonts w:ascii="Times New Roman" w:hAnsi="Times New Roman"/>
          <w:sz w:val="24"/>
          <w:szCs w:val="24"/>
        </w:rPr>
        <w:t>Közjogi tisztség megjelölése</w:t>
      </w:r>
      <w:r w:rsidR="00D815D7" w:rsidRPr="00D94C77">
        <w:rPr>
          <w:rFonts w:ascii="Times New Roman" w:hAnsi="Times New Roman"/>
          <w:i/>
          <w:sz w:val="24"/>
          <w:szCs w:val="24"/>
        </w:rPr>
        <w:t>:</w:t>
      </w:r>
      <w:r w:rsidR="00D815D7" w:rsidRPr="00D94C77">
        <w:rPr>
          <w:rStyle w:val="Lbjegyzet-hivatkozs"/>
          <w:rFonts w:ascii="Times New Roman" w:hAnsi="Times New Roman"/>
          <w:i/>
          <w:sz w:val="24"/>
          <w:szCs w:val="24"/>
        </w:rPr>
        <w:footnoteReference w:id="15"/>
      </w:r>
    </w:p>
    <w:p w:rsidR="00D815D7" w:rsidRPr="00D94C77" w:rsidRDefault="00D815D7">
      <w:pPr>
        <w:tabs>
          <w:tab w:val="left" w:pos="1276"/>
        </w:tabs>
        <w:spacing w:after="0" w:line="360" w:lineRule="auto"/>
        <w:ind w:left="851"/>
        <w:rPr>
          <w:rFonts w:ascii="Times New Roman" w:hAnsi="Times New Roman"/>
          <w:bCs/>
          <w:sz w:val="24"/>
          <w:szCs w:val="24"/>
        </w:rPr>
      </w:pPr>
      <w:proofErr w:type="gramStart"/>
      <w:r w:rsidRPr="00D94C77">
        <w:rPr>
          <w:rFonts w:ascii="Times New Roman" w:hAnsi="Times New Roman"/>
          <w:bCs/>
          <w:sz w:val="24"/>
          <w:szCs w:val="24"/>
        </w:rPr>
        <w:t>köztársasági</w:t>
      </w:r>
      <w:proofErr w:type="gramEnd"/>
      <w:r w:rsidRPr="00D94C77">
        <w:rPr>
          <w:rFonts w:ascii="Times New Roman" w:hAnsi="Times New Roman"/>
          <w:bCs/>
          <w:sz w:val="24"/>
          <w:szCs w:val="24"/>
        </w:rPr>
        <w:t xml:space="preserve"> elnök</w:t>
      </w:r>
      <w:r w:rsidR="00A12CBB" w:rsidRPr="00D94C77">
        <w:rPr>
          <w:rFonts w:ascii="Times New Roman" w:hAnsi="Times New Roman"/>
          <w:bCs/>
          <w:sz w:val="24"/>
          <w:szCs w:val="24"/>
        </w:rPr>
        <w:t xml:space="preserve"> / </w:t>
      </w:r>
      <w:r w:rsidRPr="00D94C77">
        <w:rPr>
          <w:rFonts w:ascii="Times New Roman" w:hAnsi="Times New Roman"/>
          <w:bCs/>
          <w:sz w:val="24"/>
          <w:szCs w:val="24"/>
        </w:rPr>
        <w:t xml:space="preserve">Országgyűlés által választott </w:t>
      </w:r>
      <w:r w:rsidR="007127EC" w:rsidRPr="00D94C77">
        <w:rPr>
          <w:rFonts w:ascii="Times New Roman" w:hAnsi="Times New Roman"/>
          <w:bCs/>
          <w:sz w:val="24"/>
          <w:szCs w:val="24"/>
        </w:rPr>
        <w:t xml:space="preserve">tisztségviselő </w:t>
      </w:r>
      <w:r w:rsidR="007127EC">
        <w:rPr>
          <w:rFonts w:ascii="Times New Roman" w:hAnsi="Times New Roman"/>
          <w:bCs/>
          <w:sz w:val="24"/>
          <w:szCs w:val="24"/>
        </w:rPr>
        <w:t>/</w:t>
      </w:r>
      <w:r w:rsidRPr="00D94C77">
        <w:rPr>
          <w:rFonts w:ascii="Times New Roman" w:hAnsi="Times New Roman"/>
          <w:bCs/>
          <w:sz w:val="24"/>
          <w:szCs w:val="24"/>
        </w:rPr>
        <w:t xml:space="preserve"> köztársasági elnök által </w:t>
      </w:r>
      <w:r w:rsidRPr="00D94C77">
        <w:rPr>
          <w:rFonts w:ascii="Times New Roman" w:hAnsi="Times New Roman"/>
          <w:sz w:val="24"/>
          <w:szCs w:val="24"/>
        </w:rPr>
        <w:t>kinevezett</w:t>
      </w:r>
      <w:r w:rsidRPr="00D94C77">
        <w:rPr>
          <w:rFonts w:ascii="Times New Roman" w:hAnsi="Times New Roman"/>
          <w:bCs/>
          <w:sz w:val="24"/>
          <w:szCs w:val="24"/>
        </w:rPr>
        <w:t xml:space="preserve"> tisztségviselő</w:t>
      </w:r>
      <w:r w:rsidR="00A12CBB" w:rsidRPr="00D94C77">
        <w:rPr>
          <w:rFonts w:ascii="Times New Roman" w:hAnsi="Times New Roman"/>
          <w:bCs/>
          <w:sz w:val="24"/>
          <w:szCs w:val="24"/>
        </w:rPr>
        <w:t xml:space="preserve"> / </w:t>
      </w:r>
      <w:r w:rsidRPr="00D94C77">
        <w:rPr>
          <w:rFonts w:ascii="Times New Roman" w:hAnsi="Times New Roman"/>
          <w:bCs/>
          <w:sz w:val="24"/>
          <w:szCs w:val="24"/>
        </w:rPr>
        <w:t xml:space="preserve">országgyűlési </w:t>
      </w:r>
      <w:r w:rsidR="007127EC" w:rsidRPr="00D94C77">
        <w:rPr>
          <w:rFonts w:ascii="Times New Roman" w:hAnsi="Times New Roman"/>
          <w:bCs/>
          <w:sz w:val="24"/>
          <w:szCs w:val="24"/>
        </w:rPr>
        <w:t xml:space="preserve">képviselő </w:t>
      </w:r>
      <w:r w:rsidR="007127EC">
        <w:rPr>
          <w:rFonts w:ascii="Times New Roman" w:hAnsi="Times New Roman"/>
          <w:bCs/>
          <w:sz w:val="24"/>
          <w:szCs w:val="24"/>
        </w:rPr>
        <w:t>/</w:t>
      </w:r>
      <w:r w:rsidRPr="00D94C77">
        <w:rPr>
          <w:rFonts w:ascii="Times New Roman" w:hAnsi="Times New Roman"/>
          <w:bCs/>
          <w:sz w:val="24"/>
          <w:szCs w:val="24"/>
        </w:rPr>
        <w:t xml:space="preserve"> európai parlamenti képviselő</w:t>
      </w:r>
      <w:r w:rsidR="00A12CBB" w:rsidRPr="00D94C77">
        <w:rPr>
          <w:rFonts w:ascii="Times New Roman" w:hAnsi="Times New Roman"/>
          <w:bCs/>
          <w:sz w:val="24"/>
          <w:szCs w:val="24"/>
        </w:rPr>
        <w:t xml:space="preserve"> / </w:t>
      </w:r>
      <w:r w:rsidRPr="00D94C77">
        <w:rPr>
          <w:rFonts w:ascii="Times New Roman" w:hAnsi="Times New Roman"/>
          <w:bCs/>
          <w:sz w:val="24"/>
          <w:szCs w:val="24"/>
        </w:rPr>
        <w:t>polgármester</w:t>
      </w:r>
      <w:r w:rsidR="00A12CBB" w:rsidRPr="00D94C77">
        <w:rPr>
          <w:rFonts w:ascii="Times New Roman" w:hAnsi="Times New Roman"/>
          <w:bCs/>
          <w:sz w:val="24"/>
          <w:szCs w:val="24"/>
        </w:rPr>
        <w:t xml:space="preserve"> / </w:t>
      </w:r>
      <w:r w:rsidRPr="00D94C77">
        <w:rPr>
          <w:rFonts w:ascii="Times New Roman" w:hAnsi="Times New Roman"/>
          <w:bCs/>
          <w:sz w:val="24"/>
          <w:szCs w:val="24"/>
        </w:rPr>
        <w:t>alpolgármester</w:t>
      </w:r>
      <w:r w:rsidR="00A12CBB" w:rsidRPr="00D94C77">
        <w:rPr>
          <w:rFonts w:ascii="Times New Roman" w:hAnsi="Times New Roman"/>
          <w:bCs/>
          <w:sz w:val="24"/>
          <w:szCs w:val="24"/>
        </w:rPr>
        <w:t xml:space="preserve"> / </w:t>
      </w:r>
      <w:r w:rsidRPr="00D94C77">
        <w:rPr>
          <w:rFonts w:ascii="Times New Roman" w:hAnsi="Times New Roman"/>
          <w:bCs/>
          <w:sz w:val="24"/>
          <w:szCs w:val="24"/>
        </w:rPr>
        <w:t>főpolgármester</w:t>
      </w:r>
      <w:r w:rsidR="00A12CBB" w:rsidRPr="00D94C77">
        <w:rPr>
          <w:rFonts w:ascii="Times New Roman" w:hAnsi="Times New Roman"/>
          <w:bCs/>
          <w:sz w:val="24"/>
          <w:szCs w:val="24"/>
        </w:rPr>
        <w:t xml:space="preserve"> / </w:t>
      </w:r>
      <w:r w:rsidRPr="00D94C77">
        <w:rPr>
          <w:rFonts w:ascii="Times New Roman" w:hAnsi="Times New Roman"/>
          <w:bCs/>
          <w:sz w:val="24"/>
          <w:szCs w:val="24"/>
        </w:rPr>
        <w:t>főpolgármester-helyettes</w:t>
      </w:r>
      <w:r w:rsidR="00A12CBB" w:rsidRPr="00D94C77">
        <w:rPr>
          <w:rFonts w:ascii="Times New Roman" w:hAnsi="Times New Roman"/>
          <w:bCs/>
          <w:sz w:val="24"/>
          <w:szCs w:val="24"/>
        </w:rPr>
        <w:t xml:space="preserve"> / </w:t>
      </w:r>
      <w:r w:rsidRPr="00D94C77">
        <w:rPr>
          <w:rFonts w:ascii="Times New Roman" w:hAnsi="Times New Roman"/>
          <w:bCs/>
          <w:sz w:val="24"/>
          <w:szCs w:val="24"/>
        </w:rPr>
        <w:t>helyi önkormányzati képviselő</w:t>
      </w:r>
      <w:r w:rsidR="00A12CBB" w:rsidRPr="00D94C77">
        <w:rPr>
          <w:rFonts w:ascii="Times New Roman" w:hAnsi="Times New Roman"/>
          <w:bCs/>
          <w:sz w:val="24"/>
          <w:szCs w:val="24"/>
        </w:rPr>
        <w:t xml:space="preserve"> / </w:t>
      </w:r>
      <w:r w:rsidRPr="00D94C77">
        <w:rPr>
          <w:rFonts w:ascii="Times New Roman" w:hAnsi="Times New Roman"/>
          <w:bCs/>
          <w:sz w:val="24"/>
          <w:szCs w:val="24"/>
        </w:rPr>
        <w:t>helyi önkormányzat képviselő-testülete bizottságának tagja</w:t>
      </w:r>
      <w:r w:rsidR="00A12CBB" w:rsidRPr="00D94C77">
        <w:rPr>
          <w:rFonts w:ascii="Times New Roman" w:hAnsi="Times New Roman"/>
          <w:bCs/>
          <w:sz w:val="24"/>
          <w:szCs w:val="24"/>
        </w:rPr>
        <w:t xml:space="preserve"> / </w:t>
      </w:r>
      <w:r w:rsidRPr="00D94C77">
        <w:rPr>
          <w:rFonts w:ascii="Times New Roman" w:hAnsi="Times New Roman"/>
          <w:bCs/>
          <w:sz w:val="24"/>
          <w:szCs w:val="24"/>
        </w:rPr>
        <w:t xml:space="preserve">központi államigazgatási szerv </w:t>
      </w:r>
      <w:r w:rsidRPr="00D94C77">
        <w:rPr>
          <w:rFonts w:ascii="Times New Roman" w:hAnsi="Times New Roman"/>
          <w:b/>
          <w:bCs/>
          <w:sz w:val="24"/>
          <w:szCs w:val="24"/>
        </w:rPr>
        <w:t>–</w:t>
      </w:r>
      <w:r w:rsidRPr="00D94C77">
        <w:rPr>
          <w:rFonts w:ascii="Times New Roman" w:hAnsi="Times New Roman"/>
          <w:bCs/>
          <w:sz w:val="24"/>
          <w:szCs w:val="24"/>
        </w:rPr>
        <w:t xml:space="preserve"> </w:t>
      </w:r>
      <w:proofErr w:type="spellStart"/>
      <w:r w:rsidRPr="00D94C77">
        <w:rPr>
          <w:rFonts w:ascii="Times New Roman" w:hAnsi="Times New Roman"/>
          <w:bCs/>
          <w:sz w:val="24"/>
          <w:szCs w:val="24"/>
        </w:rPr>
        <w:t>Knyt</w:t>
      </w:r>
      <w:proofErr w:type="spellEnd"/>
      <w:r w:rsidRPr="00D94C77">
        <w:rPr>
          <w:rFonts w:ascii="Times New Roman" w:hAnsi="Times New Roman"/>
          <w:bCs/>
          <w:sz w:val="24"/>
          <w:szCs w:val="24"/>
        </w:rPr>
        <w:t xml:space="preserve">. 2. § (1) bekezdés d) pont alá nem tartozó </w:t>
      </w:r>
      <w:r w:rsidRPr="00D94C77">
        <w:rPr>
          <w:rFonts w:ascii="Times New Roman" w:hAnsi="Times New Roman"/>
          <w:b/>
          <w:bCs/>
          <w:sz w:val="24"/>
          <w:szCs w:val="24"/>
        </w:rPr>
        <w:t>–</w:t>
      </w:r>
      <w:r w:rsidRPr="00D94C77">
        <w:rPr>
          <w:rFonts w:ascii="Times New Roman" w:hAnsi="Times New Roman"/>
          <w:bCs/>
          <w:sz w:val="24"/>
          <w:szCs w:val="24"/>
        </w:rPr>
        <w:t xml:space="preserve"> vezetője és helyettese</w:t>
      </w:r>
      <w:r w:rsidR="00A12CBB" w:rsidRPr="00D94C77">
        <w:rPr>
          <w:rFonts w:ascii="Times New Roman" w:hAnsi="Times New Roman"/>
          <w:bCs/>
          <w:sz w:val="24"/>
          <w:szCs w:val="24"/>
        </w:rPr>
        <w:t xml:space="preserve"> / </w:t>
      </w:r>
      <w:r w:rsidRPr="00D94C77">
        <w:rPr>
          <w:rFonts w:ascii="Times New Roman" w:hAnsi="Times New Roman"/>
          <w:bCs/>
          <w:sz w:val="24"/>
          <w:szCs w:val="24"/>
        </w:rPr>
        <w:t>regionális fejlesztési tanács tagja.</w:t>
      </w:r>
    </w:p>
    <w:p w:rsidR="00D815D7" w:rsidRPr="00D94C77" w:rsidRDefault="00A12CBB">
      <w:pPr>
        <w:keepNext/>
        <w:spacing w:after="0" w:line="360" w:lineRule="auto"/>
        <w:ind w:left="851" w:hanging="284"/>
        <w:rPr>
          <w:rFonts w:ascii="Times New Roman" w:hAnsi="Times New Roman"/>
          <w:i/>
          <w:sz w:val="24"/>
          <w:szCs w:val="24"/>
        </w:rPr>
      </w:pPr>
      <w:r w:rsidRPr="00D94C77">
        <w:rPr>
          <w:rFonts w:ascii="Times New Roman" w:hAnsi="Times New Roman"/>
          <w:sz w:val="24"/>
          <w:szCs w:val="24"/>
        </w:rPr>
        <w:t>–</w:t>
      </w:r>
      <w:r w:rsidRPr="00D94C77">
        <w:rPr>
          <w:rFonts w:ascii="Times New Roman" w:hAnsi="Times New Roman"/>
          <w:sz w:val="24"/>
          <w:szCs w:val="24"/>
        </w:rPr>
        <w:tab/>
      </w:r>
      <w:r w:rsidR="00D815D7" w:rsidRPr="00D94C77">
        <w:rPr>
          <w:rFonts w:ascii="Times New Roman" w:hAnsi="Times New Roman"/>
          <w:sz w:val="24"/>
          <w:szCs w:val="24"/>
        </w:rPr>
        <w:t>A közeli hozzátartozói kapcsolat megjelölése:</w:t>
      </w:r>
      <w:r w:rsidR="00D815D7" w:rsidRPr="00D94C77">
        <w:rPr>
          <w:rStyle w:val="Lbjegyzet-hivatkozs"/>
          <w:rFonts w:ascii="Times New Roman" w:hAnsi="Times New Roman"/>
          <w:sz w:val="24"/>
          <w:szCs w:val="24"/>
        </w:rPr>
        <w:footnoteReference w:id="16"/>
      </w:r>
    </w:p>
    <w:p w:rsidR="00A12CBB" w:rsidRPr="00D94C77" w:rsidRDefault="00A12CBB">
      <w:pPr>
        <w:tabs>
          <w:tab w:val="left" w:pos="1276"/>
        </w:tabs>
        <w:spacing w:after="0" w:line="360" w:lineRule="auto"/>
        <w:ind w:left="851"/>
        <w:rPr>
          <w:rFonts w:ascii="Times New Roman" w:hAnsi="Times New Roman"/>
          <w:sz w:val="24"/>
          <w:szCs w:val="24"/>
        </w:rPr>
      </w:pPr>
      <w:proofErr w:type="gramStart"/>
      <w:r w:rsidRPr="00D94C77">
        <w:rPr>
          <w:rFonts w:ascii="Times New Roman" w:hAnsi="Times New Roman"/>
          <w:sz w:val="24"/>
          <w:szCs w:val="24"/>
        </w:rPr>
        <w:t>házastárs</w:t>
      </w:r>
      <w:proofErr w:type="gramEnd"/>
      <w:r w:rsidRPr="00D94C77">
        <w:rPr>
          <w:rFonts w:ascii="Times New Roman" w:hAnsi="Times New Roman"/>
          <w:sz w:val="24"/>
          <w:szCs w:val="24"/>
        </w:rPr>
        <w:t xml:space="preserve"> / </w:t>
      </w:r>
      <w:proofErr w:type="spellStart"/>
      <w:r w:rsidRPr="00D94C77">
        <w:rPr>
          <w:rFonts w:ascii="Times New Roman" w:hAnsi="Times New Roman"/>
          <w:sz w:val="24"/>
          <w:szCs w:val="24"/>
        </w:rPr>
        <w:t>egyeneságbeli</w:t>
      </w:r>
      <w:proofErr w:type="spellEnd"/>
      <w:r w:rsidRPr="00D94C77">
        <w:rPr>
          <w:rFonts w:ascii="Times New Roman" w:hAnsi="Times New Roman"/>
          <w:sz w:val="24"/>
          <w:szCs w:val="24"/>
        </w:rPr>
        <w:t xml:space="preserve"> rokon / örökbefogadott / mostohagyermek / nevelt gyermek / örökbefogadó szülő / mostohaszülő / nevelőszülő / testvér.</w:t>
      </w:r>
    </w:p>
    <w:p w:rsidR="00A12CBB" w:rsidRPr="00D94C77" w:rsidRDefault="00A12CBB">
      <w:pPr>
        <w:spacing w:after="0" w:line="360" w:lineRule="auto"/>
        <w:rPr>
          <w:rFonts w:ascii="Times New Roman" w:hAnsi="Times New Roman"/>
          <w:sz w:val="24"/>
          <w:szCs w:val="24"/>
        </w:rPr>
      </w:pPr>
    </w:p>
    <w:p w:rsidR="00A12CBB" w:rsidRPr="00D94C77" w:rsidRDefault="00A12CBB">
      <w:pPr>
        <w:spacing w:after="0" w:line="360" w:lineRule="auto"/>
        <w:rPr>
          <w:rFonts w:ascii="Times New Roman" w:hAnsi="Times New Roman"/>
          <w:sz w:val="24"/>
          <w:szCs w:val="24"/>
        </w:rPr>
      </w:pPr>
    </w:p>
    <w:p w:rsidR="00D815D7" w:rsidRPr="00D94C77" w:rsidRDefault="00D815D7">
      <w:pPr>
        <w:spacing w:after="0" w:line="360" w:lineRule="auto"/>
        <w:rPr>
          <w:rFonts w:ascii="Times New Roman" w:hAnsi="Times New Roman"/>
          <w:sz w:val="24"/>
          <w:szCs w:val="24"/>
        </w:rPr>
      </w:pPr>
      <w:r w:rsidRPr="00D94C77">
        <w:rPr>
          <w:rFonts w:ascii="Times New Roman" w:hAnsi="Times New Roman"/>
          <w:sz w:val="24"/>
          <w:szCs w:val="24"/>
        </w:rPr>
        <w:t xml:space="preserve">Kijelentem, hogy a fenti nyilatkozat kitöltésével eleget tettem a </w:t>
      </w:r>
      <w:proofErr w:type="spellStart"/>
      <w:r w:rsidRPr="00D94C77">
        <w:rPr>
          <w:rFonts w:ascii="Times New Roman" w:hAnsi="Times New Roman"/>
          <w:sz w:val="24"/>
          <w:szCs w:val="24"/>
        </w:rPr>
        <w:t>Knyt</w:t>
      </w:r>
      <w:proofErr w:type="spellEnd"/>
      <w:r w:rsidRPr="00D94C77">
        <w:rPr>
          <w:rFonts w:ascii="Times New Roman" w:hAnsi="Times New Roman"/>
          <w:sz w:val="24"/>
          <w:szCs w:val="24"/>
        </w:rPr>
        <w:t>. rendelkezéseinek az érintettségemet illetően. A nyilatkozatban szereplő adatok a valóságnak mindenben megfelelnek.</w:t>
      </w:r>
    </w:p>
    <w:p w:rsidR="00D815D7" w:rsidRPr="00D94C77" w:rsidRDefault="00D815D7">
      <w:pPr>
        <w:spacing w:after="0" w:line="360" w:lineRule="auto"/>
        <w:rPr>
          <w:rFonts w:ascii="Times New Roman" w:hAnsi="Times New Roman"/>
          <w:sz w:val="24"/>
          <w:szCs w:val="24"/>
        </w:rPr>
      </w:pPr>
    </w:p>
    <w:p w:rsidR="00D815D7" w:rsidRPr="00D94C77" w:rsidRDefault="00D815D7">
      <w:pPr>
        <w:spacing w:after="0" w:line="360" w:lineRule="auto"/>
        <w:rPr>
          <w:rFonts w:ascii="Times New Roman" w:hAnsi="Times New Roman"/>
          <w:sz w:val="24"/>
          <w:szCs w:val="24"/>
        </w:rPr>
      </w:pPr>
    </w:p>
    <w:p w:rsidR="00D815D7" w:rsidRPr="00D94C77" w:rsidRDefault="00D815D7">
      <w:pPr>
        <w:spacing w:after="0" w:line="360" w:lineRule="auto"/>
        <w:rPr>
          <w:rFonts w:ascii="Times New Roman" w:hAnsi="Times New Roman"/>
          <w:sz w:val="24"/>
          <w:szCs w:val="24"/>
        </w:rPr>
      </w:pPr>
      <w:r w:rsidRPr="00D94C77">
        <w:rPr>
          <w:rFonts w:ascii="Times New Roman" w:hAnsi="Times New Roman"/>
          <w:sz w:val="24"/>
          <w:szCs w:val="24"/>
        </w:rPr>
        <w:t>Kelt</w:t>
      </w:r>
      <w:proofErr w:type="gramStart"/>
      <w:r w:rsidRPr="00D94C77">
        <w:rPr>
          <w:rFonts w:ascii="Times New Roman" w:hAnsi="Times New Roman"/>
          <w:sz w:val="24"/>
          <w:szCs w:val="24"/>
        </w:rPr>
        <w:t>: …</w:t>
      </w:r>
      <w:proofErr w:type="gramEnd"/>
      <w:r w:rsidRPr="00D94C77">
        <w:rPr>
          <w:rFonts w:ascii="Times New Roman" w:hAnsi="Times New Roman"/>
          <w:sz w:val="24"/>
          <w:szCs w:val="24"/>
        </w:rPr>
        <w:t>…………………………….</w:t>
      </w:r>
    </w:p>
    <w:p w:rsidR="00D815D7" w:rsidRPr="00D94C77" w:rsidRDefault="00D815D7">
      <w:pPr>
        <w:spacing w:after="0" w:line="360" w:lineRule="auto"/>
        <w:rPr>
          <w:rFonts w:ascii="Times New Roman" w:hAnsi="Times New Roman"/>
          <w:sz w:val="24"/>
          <w:szCs w:val="24"/>
        </w:rPr>
      </w:pPr>
    </w:p>
    <w:p w:rsidR="00D815D7" w:rsidRPr="00D94C77" w:rsidRDefault="00D815D7">
      <w:pPr>
        <w:spacing w:after="0" w:line="360" w:lineRule="auto"/>
        <w:rPr>
          <w:rFonts w:ascii="Times New Roman" w:hAnsi="Times New Roman"/>
          <w:sz w:val="24"/>
          <w:szCs w:val="24"/>
        </w:rPr>
      </w:pPr>
      <w:r w:rsidRPr="00D94C77">
        <w:rPr>
          <w:rFonts w:ascii="Times New Roman" w:hAnsi="Times New Roman"/>
          <w:sz w:val="24"/>
          <w:szCs w:val="24"/>
        </w:rPr>
        <w:tab/>
      </w:r>
      <w:r w:rsidRPr="00D94C77">
        <w:rPr>
          <w:rFonts w:ascii="Times New Roman" w:hAnsi="Times New Roman"/>
          <w:sz w:val="24"/>
          <w:szCs w:val="24"/>
        </w:rPr>
        <w:tab/>
      </w:r>
      <w:r w:rsidRPr="00D94C77">
        <w:rPr>
          <w:rFonts w:ascii="Times New Roman" w:hAnsi="Times New Roman"/>
          <w:sz w:val="24"/>
          <w:szCs w:val="24"/>
        </w:rPr>
        <w:tab/>
      </w:r>
      <w:r w:rsidRPr="00D94C77">
        <w:rPr>
          <w:rFonts w:ascii="Times New Roman" w:hAnsi="Times New Roman"/>
          <w:sz w:val="24"/>
          <w:szCs w:val="24"/>
        </w:rPr>
        <w:tab/>
      </w:r>
      <w:r w:rsidRPr="00D94C77">
        <w:rPr>
          <w:rFonts w:ascii="Times New Roman" w:hAnsi="Times New Roman"/>
          <w:sz w:val="24"/>
          <w:szCs w:val="24"/>
        </w:rPr>
        <w:tab/>
      </w:r>
      <w:r w:rsidR="005E5717" w:rsidRPr="00D94C77">
        <w:rPr>
          <w:rFonts w:ascii="Times New Roman" w:hAnsi="Times New Roman"/>
          <w:sz w:val="24"/>
          <w:szCs w:val="24"/>
        </w:rPr>
        <w:tab/>
      </w:r>
      <w:r w:rsidR="005E5717" w:rsidRPr="00D94C77">
        <w:rPr>
          <w:rFonts w:ascii="Times New Roman" w:hAnsi="Times New Roman"/>
          <w:sz w:val="24"/>
          <w:szCs w:val="24"/>
        </w:rPr>
        <w:tab/>
      </w:r>
      <w:r w:rsidR="005E5717" w:rsidRPr="00D94C77">
        <w:rPr>
          <w:rFonts w:ascii="Times New Roman" w:hAnsi="Times New Roman"/>
          <w:sz w:val="24"/>
          <w:szCs w:val="24"/>
        </w:rPr>
        <w:tab/>
      </w:r>
      <w:r w:rsidR="005E5717" w:rsidRPr="00D94C77">
        <w:rPr>
          <w:rFonts w:ascii="Times New Roman" w:hAnsi="Times New Roman"/>
          <w:sz w:val="24"/>
          <w:szCs w:val="24"/>
        </w:rPr>
        <w:tab/>
      </w:r>
      <w:r w:rsidR="005E5717" w:rsidRPr="00D94C77">
        <w:rPr>
          <w:rFonts w:ascii="Times New Roman" w:hAnsi="Times New Roman"/>
          <w:sz w:val="24"/>
          <w:szCs w:val="24"/>
        </w:rPr>
        <w:tab/>
      </w:r>
      <w:r w:rsidR="005E5717" w:rsidRPr="00D94C77">
        <w:rPr>
          <w:rFonts w:ascii="Times New Roman" w:hAnsi="Times New Roman"/>
          <w:sz w:val="24"/>
          <w:szCs w:val="24"/>
        </w:rPr>
        <w:tab/>
      </w:r>
      <w:r w:rsidRPr="00D94C77">
        <w:rPr>
          <w:rFonts w:ascii="Times New Roman" w:hAnsi="Times New Roman"/>
          <w:sz w:val="24"/>
          <w:szCs w:val="24"/>
        </w:rPr>
        <w:tab/>
      </w:r>
      <w:r w:rsidRPr="00D94C77">
        <w:rPr>
          <w:rFonts w:ascii="Times New Roman" w:hAnsi="Times New Roman"/>
          <w:sz w:val="24"/>
          <w:szCs w:val="24"/>
        </w:rPr>
        <w:tab/>
        <w:t>…………………………………….</w:t>
      </w:r>
    </w:p>
    <w:p w:rsidR="00D815D7" w:rsidRPr="00D94C77" w:rsidRDefault="00D815D7">
      <w:pPr>
        <w:spacing w:after="0" w:line="360" w:lineRule="auto"/>
        <w:ind w:left="4248" w:firstLine="708"/>
        <w:jc w:val="center"/>
        <w:rPr>
          <w:rFonts w:ascii="Times New Roman" w:hAnsi="Times New Roman"/>
          <w:sz w:val="24"/>
          <w:szCs w:val="24"/>
        </w:rPr>
      </w:pPr>
      <w:proofErr w:type="gramStart"/>
      <w:r w:rsidRPr="00D94C77">
        <w:rPr>
          <w:rFonts w:ascii="Times New Roman" w:hAnsi="Times New Roman"/>
          <w:sz w:val="24"/>
          <w:szCs w:val="24"/>
        </w:rPr>
        <w:t>a</w:t>
      </w:r>
      <w:proofErr w:type="gramEnd"/>
      <w:r w:rsidRPr="00D94C77">
        <w:rPr>
          <w:rFonts w:ascii="Times New Roman" w:hAnsi="Times New Roman"/>
          <w:sz w:val="24"/>
          <w:szCs w:val="24"/>
        </w:rPr>
        <w:t xml:space="preserve"> szervezet képviselőjének</w:t>
      </w:r>
      <w:r w:rsidR="006F3017">
        <w:rPr>
          <w:rFonts w:ascii="Times New Roman" w:hAnsi="Times New Roman"/>
          <w:sz w:val="24"/>
          <w:szCs w:val="24"/>
        </w:rPr>
        <w:br/>
      </w:r>
      <w:r w:rsidRPr="00D94C77">
        <w:rPr>
          <w:rFonts w:ascii="Times New Roman" w:hAnsi="Times New Roman"/>
          <w:sz w:val="24"/>
          <w:szCs w:val="24"/>
        </w:rPr>
        <w:t>cégszerű aláírása</w:t>
      </w:r>
    </w:p>
    <w:p w:rsidR="00A12CBB" w:rsidRPr="00D94C77" w:rsidRDefault="00A12CBB" w:rsidP="006508B5">
      <w:pPr>
        <w:spacing w:after="0" w:line="360" w:lineRule="auto"/>
        <w:ind w:left="720"/>
        <w:jc w:val="right"/>
        <w:outlineLvl w:val="1"/>
        <w:rPr>
          <w:rFonts w:ascii="Times New Roman" w:hAnsi="Times New Roman"/>
          <w:sz w:val="20"/>
        </w:rPr>
        <w:sectPr w:rsidR="00A12CBB" w:rsidRPr="00D94C77"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8.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NYILATKOZAT</w:t>
      </w:r>
      <w:r w:rsidR="006D0FF7" w:rsidRPr="002C57AF">
        <w:rPr>
          <w:rFonts w:ascii="Times New Roman" w:hAnsi="Times New Roman"/>
          <w:b/>
          <w:sz w:val="24"/>
          <w:szCs w:val="24"/>
        </w:rPr>
        <w:br/>
      </w:r>
      <w:r w:rsidRPr="002C57AF">
        <w:rPr>
          <w:rFonts w:ascii="Times New Roman" w:hAnsi="Times New Roman"/>
          <w:b/>
          <w:sz w:val="24"/>
          <w:szCs w:val="24"/>
        </w:rPr>
        <w:t xml:space="preserve">az államháztartásról szóló 2011. évi CXCV. törvény alkalmazásában </w:t>
      </w:r>
      <w:r w:rsidR="006D0FF7" w:rsidRPr="002C57AF">
        <w:rPr>
          <w:rFonts w:ascii="Times New Roman" w:hAnsi="Times New Roman"/>
          <w:b/>
          <w:sz w:val="24"/>
          <w:szCs w:val="24"/>
        </w:rPr>
        <w:br/>
      </w:r>
      <w:r w:rsidRPr="002C57AF">
        <w:rPr>
          <w:rFonts w:ascii="Times New Roman" w:hAnsi="Times New Roman"/>
          <w:b/>
          <w:sz w:val="24"/>
          <w:szCs w:val="24"/>
        </w:rPr>
        <w:t>átlátható szervezetként való minősülésről</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Szervezet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Székhelye</w:t>
      </w:r>
      <w:proofErr w:type="gramStart"/>
      <w:r w:rsidRPr="002C57AF">
        <w:rPr>
          <w:rFonts w:ascii="Times New Roman" w:hAnsi="Times New Roman"/>
          <w:sz w:val="24"/>
          <w:szCs w:val="24"/>
        </w:rPr>
        <w:t>:...……………………………..…………………………….………………………</w:t>
      </w:r>
      <w:proofErr w:type="gramEnd"/>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Adószáma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Képviselőjének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Nyilvántartásba vételi okirat 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pBdr>
          <w:bottom w:val="single" w:sz="12" w:space="19" w:color="auto"/>
        </w:pBdr>
        <w:spacing w:after="0" w:line="360" w:lineRule="auto"/>
        <w:rPr>
          <w:rFonts w:ascii="Times New Roman" w:hAnsi="Times New Roman"/>
          <w:sz w:val="24"/>
          <w:szCs w:val="24"/>
        </w:rPr>
      </w:pPr>
      <w:r w:rsidRPr="002C57AF">
        <w:rPr>
          <w:rFonts w:ascii="Times New Roman" w:hAnsi="Times New Roman"/>
          <w:sz w:val="24"/>
          <w:szCs w:val="24"/>
        </w:rPr>
        <w:t>Nyilvántartásba vevő szerv megnevezése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D815D7" w:rsidRPr="00B7127A" w:rsidRDefault="00D815D7" w:rsidP="006508B5">
      <w:pPr>
        <w:spacing w:before="360" w:after="0" w:line="360" w:lineRule="auto"/>
        <w:rPr>
          <w:rFonts w:ascii="Times New Roman" w:hAnsi="Times New Roman"/>
          <w:sz w:val="24"/>
          <w:szCs w:val="24"/>
        </w:rPr>
      </w:pPr>
      <w:proofErr w:type="gramStart"/>
      <w:r w:rsidRPr="00396678">
        <w:rPr>
          <w:rFonts w:ascii="Times New Roman" w:hAnsi="Times New Roman"/>
          <w:sz w:val="24"/>
          <w:szCs w:val="24"/>
        </w:rPr>
        <w:t>Alulírott …</w:t>
      </w:r>
      <w:proofErr w:type="gramEnd"/>
      <w:r w:rsidRPr="00396678">
        <w:rPr>
          <w:rFonts w:ascii="Times New Roman" w:hAnsi="Times New Roman"/>
          <w:sz w:val="24"/>
          <w:szCs w:val="24"/>
        </w:rPr>
        <w:t>……………..……………, (a ……………………..…… törvényes képviselője) jelen nyilatkozatommal kijelentem, hogy az általam képviselt szervezet a nemzeti vagyonról szóló 2011. évi CXCVI. törvény 3. § (1) bekezdés 1. pontja</w:t>
      </w:r>
      <w:r w:rsidRPr="00396678">
        <w:rPr>
          <w:rStyle w:val="Lbjegyzet-hivatkozs"/>
          <w:rFonts w:ascii="Times New Roman" w:hAnsi="Times New Roman"/>
          <w:sz w:val="24"/>
          <w:szCs w:val="24"/>
        </w:rPr>
        <w:footnoteReference w:id="17"/>
      </w:r>
      <w:r w:rsidRPr="00396678">
        <w:rPr>
          <w:rFonts w:ascii="Times New Roman" w:hAnsi="Times New Roman"/>
          <w:sz w:val="24"/>
          <w:szCs w:val="24"/>
        </w:rPr>
        <w:t xml:space="preserve"> alapján átlátható szervezetnek minősül az alábbiak szerint.</w:t>
      </w:r>
    </w:p>
    <w:p w:rsidR="00D815D7" w:rsidRPr="00396678" w:rsidRDefault="00D815D7">
      <w:pPr>
        <w:spacing w:after="0" w:line="360" w:lineRule="auto"/>
        <w:rPr>
          <w:rFonts w:ascii="Times New Roman" w:hAnsi="Times New Roman"/>
          <w:sz w:val="24"/>
          <w:szCs w:val="24"/>
        </w:rPr>
      </w:pPr>
      <w:r w:rsidRPr="00422559">
        <w:rPr>
          <w:rFonts w:ascii="Times New Roman" w:hAnsi="Times New Roman"/>
          <w:sz w:val="24"/>
          <w:szCs w:val="24"/>
        </w:rPr>
        <w:t>Átlátható szervezet:</w:t>
      </w:r>
      <w:r w:rsidRPr="00396678">
        <w:rPr>
          <w:rStyle w:val="Lbjegyzet-hivatkozs"/>
          <w:rFonts w:ascii="Times New Roman" w:hAnsi="Times New Roman"/>
          <w:sz w:val="24"/>
          <w:szCs w:val="24"/>
        </w:rPr>
        <w:footnoteReference w:id="18"/>
      </w:r>
    </w:p>
    <w:p w:rsidR="00D815D7" w:rsidRPr="006508B5" w:rsidRDefault="00D815D7">
      <w:pPr>
        <w:spacing w:after="0" w:line="360" w:lineRule="auto"/>
        <w:ind w:left="426" w:hanging="426"/>
        <w:rPr>
          <w:rFonts w:ascii="Times New Roman" w:hAnsi="Times New Roman"/>
          <w:sz w:val="24"/>
          <w:szCs w:val="24"/>
        </w:rPr>
      </w:pPr>
      <w:proofErr w:type="gramStart"/>
      <w:r w:rsidRPr="00B7127A">
        <w:rPr>
          <w:rFonts w:ascii="Times New Roman" w:hAnsi="Times New Roman"/>
          <w:sz w:val="24"/>
          <w:szCs w:val="24"/>
        </w:rPr>
        <w:t>a</w:t>
      </w:r>
      <w:proofErr w:type="gramEnd"/>
      <w:r w:rsidRPr="00B7127A">
        <w:rPr>
          <w:rFonts w:ascii="Times New Roman" w:hAnsi="Times New Roman"/>
          <w:sz w:val="24"/>
          <w:szCs w:val="24"/>
        </w:rPr>
        <w:t>)</w:t>
      </w:r>
      <w:r w:rsidR="00A12CBB" w:rsidRPr="00422559">
        <w:rPr>
          <w:rFonts w:ascii="Times New Roman" w:hAnsi="Times New Roman"/>
          <w:sz w:val="24"/>
          <w:szCs w:val="24"/>
        </w:rPr>
        <w:tab/>
      </w:r>
      <w:r w:rsidRPr="0046694A">
        <w:rPr>
          <w:rFonts w:ascii="Times New Roman" w:hAnsi="Times New Roman"/>
          <w:sz w:val="24"/>
          <w:szCs w:val="24"/>
        </w:rPr>
        <w:t>állam</w:t>
      </w:r>
      <w:r w:rsidR="00F85B59" w:rsidRPr="006F584D">
        <w:rPr>
          <w:rFonts w:ascii="Times New Roman" w:hAnsi="Times New Roman"/>
          <w:sz w:val="24"/>
          <w:szCs w:val="24"/>
        </w:rPr>
        <w:t xml:space="preserve"> / </w:t>
      </w:r>
      <w:r w:rsidRPr="006508B5">
        <w:rPr>
          <w:rFonts w:ascii="Times New Roman" w:hAnsi="Times New Roman"/>
          <w:sz w:val="24"/>
          <w:szCs w:val="24"/>
        </w:rPr>
        <w:t>költségvetési szerv</w:t>
      </w:r>
      <w:r w:rsidR="00F85B59" w:rsidRPr="006508B5">
        <w:rPr>
          <w:rFonts w:ascii="Times New Roman" w:hAnsi="Times New Roman"/>
          <w:sz w:val="24"/>
          <w:szCs w:val="24"/>
        </w:rPr>
        <w:t xml:space="preserve"> / </w:t>
      </w:r>
      <w:r w:rsidRPr="006508B5">
        <w:rPr>
          <w:rFonts w:ascii="Times New Roman" w:hAnsi="Times New Roman"/>
          <w:sz w:val="24"/>
          <w:szCs w:val="24"/>
        </w:rPr>
        <w:t>köztestület</w:t>
      </w:r>
      <w:r w:rsidR="00F85B59" w:rsidRPr="006508B5">
        <w:rPr>
          <w:rFonts w:ascii="Times New Roman" w:hAnsi="Times New Roman"/>
          <w:sz w:val="24"/>
          <w:szCs w:val="24"/>
        </w:rPr>
        <w:t xml:space="preserve"> / </w:t>
      </w:r>
      <w:r w:rsidRPr="006508B5">
        <w:rPr>
          <w:rFonts w:ascii="Times New Roman" w:hAnsi="Times New Roman"/>
          <w:sz w:val="24"/>
          <w:szCs w:val="24"/>
        </w:rPr>
        <w:t>helyi önkormányzat</w:t>
      </w:r>
      <w:r w:rsidR="00F85B59" w:rsidRPr="006508B5">
        <w:rPr>
          <w:rFonts w:ascii="Times New Roman" w:hAnsi="Times New Roman"/>
          <w:sz w:val="24"/>
          <w:szCs w:val="24"/>
        </w:rPr>
        <w:t xml:space="preserve"> / </w:t>
      </w:r>
      <w:r w:rsidRPr="006508B5">
        <w:rPr>
          <w:rFonts w:ascii="Times New Roman" w:hAnsi="Times New Roman"/>
          <w:sz w:val="24"/>
          <w:szCs w:val="24"/>
        </w:rPr>
        <w:t>nemzetiségi önkormányzat</w:t>
      </w:r>
      <w:r w:rsidR="00F85B59" w:rsidRPr="006508B5">
        <w:rPr>
          <w:rFonts w:ascii="Times New Roman" w:hAnsi="Times New Roman"/>
          <w:sz w:val="24"/>
          <w:szCs w:val="24"/>
        </w:rPr>
        <w:t xml:space="preserve"> / önkormányzati </w:t>
      </w:r>
      <w:r w:rsidRPr="006508B5">
        <w:rPr>
          <w:rFonts w:ascii="Times New Roman" w:hAnsi="Times New Roman"/>
          <w:sz w:val="24"/>
          <w:szCs w:val="24"/>
        </w:rPr>
        <w:t>társulás</w:t>
      </w:r>
      <w:r w:rsidR="00F85B59" w:rsidRPr="006508B5">
        <w:rPr>
          <w:rFonts w:ascii="Times New Roman" w:hAnsi="Times New Roman"/>
          <w:sz w:val="24"/>
          <w:szCs w:val="24"/>
        </w:rPr>
        <w:t xml:space="preserve"> / </w:t>
      </w:r>
      <w:r w:rsidRPr="006508B5">
        <w:rPr>
          <w:rFonts w:ascii="Times New Roman" w:hAnsi="Times New Roman"/>
          <w:sz w:val="24"/>
          <w:szCs w:val="24"/>
        </w:rPr>
        <w:t>egyházi jogi személy</w:t>
      </w:r>
      <w:r w:rsidR="00F85B59" w:rsidRPr="006508B5">
        <w:rPr>
          <w:rFonts w:ascii="Times New Roman" w:hAnsi="Times New Roman"/>
          <w:sz w:val="24"/>
          <w:szCs w:val="24"/>
        </w:rPr>
        <w:t xml:space="preserve"> / </w:t>
      </w:r>
      <w:r w:rsidRPr="006508B5">
        <w:rPr>
          <w:rFonts w:ascii="Times New Roman" w:hAnsi="Times New Roman"/>
          <w:sz w:val="24"/>
          <w:szCs w:val="24"/>
        </w:rPr>
        <w:t>olyan gazdálkodó szervezet</w:t>
      </w:r>
      <w:r w:rsidR="00F85B59" w:rsidRPr="006508B5">
        <w:rPr>
          <w:rFonts w:ascii="Times New Roman" w:hAnsi="Times New Roman"/>
          <w:sz w:val="24"/>
          <w:szCs w:val="24"/>
        </w:rPr>
        <w:t xml:space="preserve">, </w:t>
      </w:r>
      <w:r w:rsidRPr="006508B5">
        <w:rPr>
          <w:rFonts w:ascii="Times New Roman" w:hAnsi="Times New Roman"/>
          <w:sz w:val="24"/>
          <w:szCs w:val="24"/>
        </w:rPr>
        <w:t>amelyben az állam vagy a helyi önkormányzat külön-külön vagy együtt 100%-os részesedéssel rendelkezik</w:t>
      </w:r>
      <w:r w:rsidR="00F85B59" w:rsidRPr="006508B5">
        <w:rPr>
          <w:rFonts w:ascii="Times New Roman" w:hAnsi="Times New Roman"/>
          <w:sz w:val="24"/>
          <w:szCs w:val="24"/>
        </w:rPr>
        <w:t xml:space="preserve"> /</w:t>
      </w:r>
      <w:r w:rsidRPr="006508B5">
        <w:rPr>
          <w:rFonts w:ascii="Times New Roman" w:hAnsi="Times New Roman"/>
          <w:sz w:val="24"/>
          <w:szCs w:val="24"/>
        </w:rPr>
        <w:t xml:space="preserve"> nemzetközi szervezet</w:t>
      </w:r>
      <w:r w:rsidR="00F85B59" w:rsidRPr="006508B5">
        <w:rPr>
          <w:rFonts w:ascii="Times New Roman" w:hAnsi="Times New Roman"/>
          <w:sz w:val="24"/>
          <w:szCs w:val="24"/>
        </w:rPr>
        <w:t xml:space="preserve"> /</w:t>
      </w:r>
      <w:r w:rsidRPr="006508B5">
        <w:rPr>
          <w:rFonts w:ascii="Times New Roman" w:hAnsi="Times New Roman"/>
          <w:sz w:val="24"/>
          <w:szCs w:val="24"/>
        </w:rPr>
        <w:t xml:space="preserve"> külföldi állam</w:t>
      </w:r>
      <w:r w:rsidR="00F85B59" w:rsidRPr="006508B5">
        <w:rPr>
          <w:rFonts w:ascii="Times New Roman" w:hAnsi="Times New Roman"/>
          <w:sz w:val="24"/>
          <w:szCs w:val="24"/>
        </w:rPr>
        <w:t xml:space="preserve"> / </w:t>
      </w:r>
      <w:r w:rsidRPr="006508B5">
        <w:rPr>
          <w:rFonts w:ascii="Times New Roman" w:hAnsi="Times New Roman"/>
          <w:sz w:val="24"/>
          <w:szCs w:val="24"/>
        </w:rPr>
        <w:t>külföldi helyhatóság</w:t>
      </w:r>
      <w:r w:rsidR="00F85B59" w:rsidRPr="006508B5">
        <w:rPr>
          <w:rFonts w:ascii="Times New Roman" w:hAnsi="Times New Roman"/>
          <w:sz w:val="24"/>
          <w:szCs w:val="24"/>
        </w:rPr>
        <w:t xml:space="preserve"> / </w:t>
      </w:r>
      <w:r w:rsidRPr="006508B5">
        <w:rPr>
          <w:rFonts w:ascii="Times New Roman" w:hAnsi="Times New Roman"/>
          <w:sz w:val="24"/>
          <w:szCs w:val="24"/>
        </w:rPr>
        <w:t xml:space="preserve">külföldi állami vagy helyhatósági szerv </w:t>
      </w:r>
      <w:r w:rsidR="00F85B59" w:rsidRPr="006508B5">
        <w:rPr>
          <w:rFonts w:ascii="Times New Roman" w:hAnsi="Times New Roman"/>
          <w:sz w:val="24"/>
          <w:szCs w:val="24"/>
        </w:rPr>
        <w:t xml:space="preserve">/ </w:t>
      </w:r>
      <w:r w:rsidRPr="006508B5">
        <w:rPr>
          <w:rFonts w:ascii="Times New Roman" w:hAnsi="Times New Roman"/>
          <w:sz w:val="24"/>
          <w:szCs w:val="24"/>
        </w:rPr>
        <w:t>az Európai Gazdasági Térségről szóló megállapodásban részes állam szabályozott piacára bevezetett nyilvánosan működő részvénytársaság,</w:t>
      </w:r>
    </w:p>
    <w:p w:rsidR="00D815D7" w:rsidRPr="006508B5" w:rsidRDefault="00D815D7">
      <w:pPr>
        <w:spacing w:after="0" w:line="360" w:lineRule="auto"/>
        <w:ind w:left="426" w:hanging="426"/>
        <w:rPr>
          <w:rFonts w:ascii="Times New Roman" w:hAnsi="Times New Roman"/>
          <w:sz w:val="24"/>
          <w:szCs w:val="24"/>
        </w:rPr>
      </w:pPr>
      <w:r w:rsidRPr="006508B5">
        <w:rPr>
          <w:rFonts w:ascii="Times New Roman" w:hAnsi="Times New Roman"/>
          <w:sz w:val="24"/>
          <w:szCs w:val="24"/>
        </w:rPr>
        <w:t>b)</w:t>
      </w:r>
      <w:r w:rsidR="00A12CBB" w:rsidRPr="006508B5">
        <w:rPr>
          <w:rFonts w:ascii="Times New Roman" w:hAnsi="Times New Roman"/>
          <w:sz w:val="24"/>
          <w:szCs w:val="24"/>
        </w:rPr>
        <w:tab/>
      </w:r>
      <w:r w:rsidRPr="006508B5">
        <w:rPr>
          <w:rFonts w:ascii="Times New Roman" w:hAnsi="Times New Roman"/>
          <w:sz w:val="24"/>
          <w:szCs w:val="24"/>
        </w:rPr>
        <w:t>az olyan belföldi vagy külföldi jogi személy vagy jogi személyiséggel nem rendelkező gazdálkodó szervezet, amely megfelel a következő feltételeknek:</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t>ba</w:t>
      </w:r>
      <w:proofErr w:type="spellEnd"/>
      <w:r w:rsidRPr="006508B5">
        <w:rPr>
          <w:rFonts w:ascii="Times New Roman" w:hAnsi="Times New Roman"/>
          <w:sz w:val="24"/>
          <w:szCs w:val="24"/>
        </w:rPr>
        <w:t>)</w:t>
      </w:r>
      <w:r w:rsidR="00A12CBB" w:rsidRPr="006508B5">
        <w:rPr>
          <w:rFonts w:ascii="Times New Roman" w:hAnsi="Times New Roman"/>
          <w:sz w:val="24"/>
          <w:szCs w:val="24"/>
        </w:rPr>
        <w:tab/>
      </w:r>
      <w:r w:rsidRPr="006508B5">
        <w:rPr>
          <w:rFonts w:ascii="Times New Roman" w:hAnsi="Times New Roman"/>
          <w:sz w:val="24"/>
          <w:szCs w:val="24"/>
        </w:rPr>
        <w:t>tulajdonosi szerkezete, a pénzmosás és a terrorizmus finanszírozása megelőzéséről és megakadályozásáról szóló törvény szerint meghatározott tényleges tulajdonosa megismerhető,</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t>bb</w:t>
      </w:r>
      <w:proofErr w:type="spellEnd"/>
      <w:r w:rsidRPr="006508B5">
        <w:rPr>
          <w:rFonts w:ascii="Times New Roman" w:hAnsi="Times New Roman"/>
          <w:sz w:val="24"/>
          <w:szCs w:val="24"/>
        </w:rPr>
        <w:t>)</w:t>
      </w:r>
      <w:r w:rsidR="00A12CBB" w:rsidRPr="006508B5">
        <w:rPr>
          <w:rFonts w:ascii="Times New Roman" w:hAnsi="Times New Roman"/>
          <w:sz w:val="24"/>
          <w:szCs w:val="24"/>
        </w:rPr>
        <w:tab/>
      </w:r>
      <w:r w:rsidRPr="006508B5">
        <w:rPr>
          <w:rFonts w:ascii="Times New Roman" w:hAnsi="Times New Roman"/>
          <w:sz w:val="24"/>
          <w:szCs w:val="24"/>
        </w:rPr>
        <w:t>az Európai Unió tagállamában, az Európai Gazdasági Térségről szóló megállapodásban részes</w:t>
      </w:r>
      <w:r w:rsidR="00F85B59" w:rsidRPr="006508B5">
        <w:rPr>
          <w:rFonts w:ascii="Times New Roman" w:hAnsi="Times New Roman"/>
          <w:sz w:val="24"/>
          <w:szCs w:val="24"/>
        </w:rPr>
        <w:t xml:space="preserve"> más</w:t>
      </w:r>
      <w:r w:rsidRPr="006508B5">
        <w:rPr>
          <w:rFonts w:ascii="Times New Roman" w:hAnsi="Times New Roman"/>
          <w:sz w:val="24"/>
          <w:szCs w:val="24"/>
        </w:rPr>
        <w:t xml:space="preserve"> államban, a Gazdasági Együttműködési és Fejlesztési Szervezet tagállamában vagy olyan államban rendelkezik adóilletőséggel, amellyel Magyarországnak a kettős adóztatás elkerüléséről szóló egyezménye van,</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lastRenderedPageBreak/>
        <w:t>bc</w:t>
      </w:r>
      <w:proofErr w:type="spellEnd"/>
      <w:r w:rsidRPr="006508B5">
        <w:rPr>
          <w:rFonts w:ascii="Times New Roman" w:hAnsi="Times New Roman"/>
          <w:sz w:val="24"/>
          <w:szCs w:val="24"/>
        </w:rPr>
        <w:t>)</w:t>
      </w:r>
      <w:r w:rsidR="00A12CBB" w:rsidRPr="006508B5">
        <w:rPr>
          <w:rFonts w:ascii="Times New Roman" w:hAnsi="Times New Roman"/>
          <w:sz w:val="24"/>
          <w:szCs w:val="24"/>
        </w:rPr>
        <w:tab/>
      </w:r>
      <w:r w:rsidRPr="006508B5">
        <w:rPr>
          <w:rFonts w:ascii="Times New Roman" w:hAnsi="Times New Roman"/>
          <w:sz w:val="24"/>
          <w:szCs w:val="24"/>
        </w:rPr>
        <w:t>nem minősül a társasági adóról és az osztalékadóról szóló törvény szerint meghatározott ellenőrzött külföldi társaságnak,</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t>bd</w:t>
      </w:r>
      <w:proofErr w:type="spellEnd"/>
      <w:r w:rsidRPr="006508B5">
        <w:rPr>
          <w:rFonts w:ascii="Times New Roman" w:hAnsi="Times New Roman"/>
          <w:sz w:val="24"/>
          <w:szCs w:val="24"/>
        </w:rPr>
        <w:t>)</w:t>
      </w:r>
      <w:r w:rsidR="00A12CBB" w:rsidRPr="006508B5">
        <w:rPr>
          <w:rFonts w:ascii="Times New Roman" w:hAnsi="Times New Roman"/>
          <w:sz w:val="24"/>
          <w:szCs w:val="24"/>
        </w:rPr>
        <w:tab/>
      </w:r>
      <w:r w:rsidRPr="006508B5">
        <w:rPr>
          <w:rFonts w:ascii="Times New Roman" w:hAnsi="Times New Roman"/>
          <w:sz w:val="24"/>
          <w:szCs w:val="24"/>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sidRPr="006508B5">
        <w:rPr>
          <w:rFonts w:ascii="Times New Roman" w:hAnsi="Times New Roman"/>
          <w:sz w:val="24"/>
          <w:szCs w:val="24"/>
        </w:rPr>
        <w:t>ba</w:t>
      </w:r>
      <w:proofErr w:type="spellEnd"/>
      <w:r w:rsidRPr="006508B5">
        <w:rPr>
          <w:rFonts w:ascii="Times New Roman" w:hAnsi="Times New Roman"/>
          <w:sz w:val="24"/>
          <w:szCs w:val="24"/>
        </w:rPr>
        <w:t xml:space="preserve">), </w:t>
      </w:r>
      <w:proofErr w:type="spellStart"/>
      <w:r w:rsidRPr="006508B5">
        <w:rPr>
          <w:rFonts w:ascii="Times New Roman" w:hAnsi="Times New Roman"/>
          <w:sz w:val="24"/>
          <w:szCs w:val="24"/>
        </w:rPr>
        <w:t>bb</w:t>
      </w:r>
      <w:proofErr w:type="spellEnd"/>
      <w:r w:rsidRPr="006508B5">
        <w:rPr>
          <w:rFonts w:ascii="Times New Roman" w:hAnsi="Times New Roman"/>
          <w:sz w:val="24"/>
          <w:szCs w:val="24"/>
        </w:rPr>
        <w:t xml:space="preserve">) és </w:t>
      </w:r>
      <w:proofErr w:type="spellStart"/>
      <w:r w:rsidRPr="006508B5">
        <w:rPr>
          <w:rFonts w:ascii="Times New Roman" w:hAnsi="Times New Roman"/>
          <w:sz w:val="24"/>
          <w:szCs w:val="24"/>
        </w:rPr>
        <w:t>bc</w:t>
      </w:r>
      <w:proofErr w:type="spellEnd"/>
      <w:r w:rsidRPr="006508B5">
        <w:rPr>
          <w:rFonts w:ascii="Times New Roman" w:hAnsi="Times New Roman"/>
          <w:sz w:val="24"/>
          <w:szCs w:val="24"/>
        </w:rPr>
        <w:t>) alpont szerinti feltételek fennállnak;</w:t>
      </w:r>
    </w:p>
    <w:p w:rsidR="00D815D7" w:rsidRPr="006508B5" w:rsidRDefault="00D815D7">
      <w:pPr>
        <w:spacing w:after="0" w:line="360" w:lineRule="auto"/>
        <w:ind w:left="426" w:hanging="426"/>
        <w:rPr>
          <w:rFonts w:ascii="Times New Roman" w:hAnsi="Times New Roman"/>
          <w:sz w:val="24"/>
          <w:szCs w:val="24"/>
        </w:rPr>
      </w:pPr>
      <w:r w:rsidRPr="006508B5">
        <w:rPr>
          <w:rFonts w:ascii="Times New Roman" w:hAnsi="Times New Roman"/>
          <w:sz w:val="24"/>
          <w:szCs w:val="24"/>
        </w:rPr>
        <w:t>c)</w:t>
      </w:r>
      <w:r w:rsidR="00A12CBB" w:rsidRPr="006508B5">
        <w:rPr>
          <w:rFonts w:ascii="Times New Roman" w:hAnsi="Times New Roman"/>
          <w:sz w:val="24"/>
          <w:szCs w:val="24"/>
        </w:rPr>
        <w:tab/>
      </w:r>
      <w:r w:rsidR="00F85B59" w:rsidRPr="006508B5">
        <w:rPr>
          <w:rFonts w:ascii="Times New Roman" w:hAnsi="Times New Roman"/>
          <w:sz w:val="24"/>
          <w:szCs w:val="24"/>
        </w:rPr>
        <w:t>olyan</w:t>
      </w:r>
      <w:r w:rsidRPr="006508B5">
        <w:rPr>
          <w:rFonts w:ascii="Times New Roman" w:hAnsi="Times New Roman"/>
          <w:sz w:val="24"/>
          <w:szCs w:val="24"/>
        </w:rPr>
        <w:t xml:space="preserve"> civil szervezet </w:t>
      </w:r>
      <w:r w:rsidR="00F85B59" w:rsidRPr="006508B5">
        <w:rPr>
          <w:rFonts w:ascii="Times New Roman" w:hAnsi="Times New Roman"/>
          <w:sz w:val="24"/>
          <w:szCs w:val="24"/>
        </w:rPr>
        <w:t>vagy</w:t>
      </w:r>
      <w:r w:rsidRPr="006508B5">
        <w:rPr>
          <w:rFonts w:ascii="Times New Roman" w:hAnsi="Times New Roman"/>
          <w:sz w:val="24"/>
          <w:szCs w:val="24"/>
        </w:rPr>
        <w:t xml:space="preserve"> </w:t>
      </w:r>
      <w:proofErr w:type="spellStart"/>
      <w:r w:rsidRPr="006508B5">
        <w:rPr>
          <w:rFonts w:ascii="Times New Roman" w:hAnsi="Times New Roman"/>
          <w:sz w:val="24"/>
          <w:szCs w:val="24"/>
        </w:rPr>
        <w:t>vízitársulat</w:t>
      </w:r>
      <w:proofErr w:type="spellEnd"/>
      <w:r w:rsidRPr="006508B5">
        <w:rPr>
          <w:rFonts w:ascii="Times New Roman" w:hAnsi="Times New Roman"/>
          <w:sz w:val="24"/>
          <w:szCs w:val="24"/>
        </w:rPr>
        <w:t>, amely megfelel a következő feltételeknek:</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t>ca</w:t>
      </w:r>
      <w:proofErr w:type="spellEnd"/>
      <w:r w:rsidRPr="006508B5">
        <w:rPr>
          <w:rFonts w:ascii="Times New Roman" w:hAnsi="Times New Roman"/>
          <w:sz w:val="24"/>
          <w:szCs w:val="24"/>
        </w:rPr>
        <w:t>)</w:t>
      </w:r>
      <w:r w:rsidR="00F85B59" w:rsidRPr="006508B5">
        <w:rPr>
          <w:rFonts w:ascii="Times New Roman" w:hAnsi="Times New Roman"/>
          <w:sz w:val="24"/>
          <w:szCs w:val="24"/>
        </w:rPr>
        <w:tab/>
      </w:r>
      <w:r w:rsidRPr="006508B5">
        <w:rPr>
          <w:rFonts w:ascii="Times New Roman" w:hAnsi="Times New Roman"/>
          <w:sz w:val="24"/>
          <w:szCs w:val="24"/>
        </w:rPr>
        <w:t>vezető tisztségviselői megismerhetők,</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t>cb</w:t>
      </w:r>
      <w:proofErr w:type="spellEnd"/>
      <w:r w:rsidRPr="006508B5">
        <w:rPr>
          <w:rFonts w:ascii="Times New Roman" w:hAnsi="Times New Roman"/>
          <w:sz w:val="24"/>
          <w:szCs w:val="24"/>
        </w:rPr>
        <w:t>)</w:t>
      </w:r>
      <w:r w:rsidR="00F85B59" w:rsidRPr="006508B5">
        <w:rPr>
          <w:rFonts w:ascii="Times New Roman" w:hAnsi="Times New Roman"/>
          <w:sz w:val="24"/>
          <w:szCs w:val="24"/>
        </w:rPr>
        <w:tab/>
      </w:r>
      <w:r w:rsidRPr="006508B5">
        <w:rPr>
          <w:rFonts w:ascii="Times New Roman" w:hAnsi="Times New Roman"/>
          <w:sz w:val="24"/>
          <w:szCs w:val="24"/>
        </w:rPr>
        <w:t>a civil szervezet</w:t>
      </w:r>
      <w:r w:rsidR="00F85B59" w:rsidRPr="006508B5">
        <w:rPr>
          <w:rFonts w:ascii="Times New Roman" w:hAnsi="Times New Roman"/>
          <w:sz w:val="24"/>
          <w:szCs w:val="24"/>
        </w:rPr>
        <w:t xml:space="preserve"> / </w:t>
      </w:r>
      <w:r w:rsidRPr="006508B5">
        <w:rPr>
          <w:rFonts w:ascii="Times New Roman" w:hAnsi="Times New Roman"/>
          <w:sz w:val="24"/>
          <w:szCs w:val="24"/>
        </w:rPr>
        <w:t xml:space="preserve">a </w:t>
      </w:r>
      <w:proofErr w:type="spellStart"/>
      <w:r w:rsidRPr="006508B5">
        <w:rPr>
          <w:rFonts w:ascii="Times New Roman" w:hAnsi="Times New Roman"/>
          <w:sz w:val="24"/>
          <w:szCs w:val="24"/>
        </w:rPr>
        <w:t>vízitársulat</w:t>
      </w:r>
      <w:proofErr w:type="spellEnd"/>
      <w:r w:rsidRPr="006508B5">
        <w:rPr>
          <w:rFonts w:ascii="Times New Roman" w:hAnsi="Times New Roman"/>
          <w:sz w:val="24"/>
          <w:szCs w:val="24"/>
        </w:rPr>
        <w:t>, valamint ezek vezető tisztségviselői nem átlátható szervezetben nem rendelkeznek 25%-ot meghaladó részesedéssel,</w:t>
      </w:r>
    </w:p>
    <w:p w:rsidR="00D815D7" w:rsidRPr="006508B5" w:rsidRDefault="00D815D7">
      <w:pPr>
        <w:spacing w:after="0" w:line="360" w:lineRule="auto"/>
        <w:ind w:left="993" w:hanging="567"/>
        <w:rPr>
          <w:rFonts w:ascii="Times New Roman" w:hAnsi="Times New Roman"/>
          <w:sz w:val="24"/>
          <w:szCs w:val="24"/>
        </w:rPr>
      </w:pPr>
      <w:proofErr w:type="spellStart"/>
      <w:r w:rsidRPr="006508B5">
        <w:rPr>
          <w:rFonts w:ascii="Times New Roman" w:hAnsi="Times New Roman"/>
          <w:sz w:val="24"/>
          <w:szCs w:val="24"/>
        </w:rPr>
        <w:t>cc</w:t>
      </w:r>
      <w:proofErr w:type="spellEnd"/>
      <w:r w:rsidRPr="006508B5">
        <w:rPr>
          <w:rFonts w:ascii="Times New Roman" w:hAnsi="Times New Roman"/>
          <w:sz w:val="24"/>
          <w:szCs w:val="24"/>
        </w:rPr>
        <w:t>)</w:t>
      </w:r>
      <w:r w:rsidR="00F85B59" w:rsidRPr="006508B5">
        <w:rPr>
          <w:rFonts w:ascii="Times New Roman" w:hAnsi="Times New Roman"/>
          <w:sz w:val="24"/>
          <w:szCs w:val="24"/>
        </w:rPr>
        <w:tab/>
      </w:r>
      <w:r w:rsidRPr="006508B5">
        <w:rPr>
          <w:rFonts w:ascii="Times New Roman" w:hAnsi="Times New Roman"/>
          <w:sz w:val="24"/>
          <w:szCs w:val="24"/>
        </w:rPr>
        <w:t xml:space="preserve">székhelye az Európai Unió tagállamában, az Európai Gazdasági Térségről szóló megállapodásban részes </w:t>
      </w:r>
      <w:r w:rsidR="00F85B59" w:rsidRPr="006508B5">
        <w:rPr>
          <w:rFonts w:ascii="Times New Roman" w:hAnsi="Times New Roman"/>
          <w:sz w:val="24"/>
          <w:szCs w:val="24"/>
        </w:rPr>
        <w:t xml:space="preserve">más </w:t>
      </w:r>
      <w:r w:rsidRPr="006508B5">
        <w:rPr>
          <w:rFonts w:ascii="Times New Roman" w:hAnsi="Times New Roman"/>
          <w:sz w:val="24"/>
          <w:szCs w:val="24"/>
        </w:rPr>
        <w:t>államban, a Gazdasági Együttműködési és Fejlesztési Szervezet tagállamában vagy olyan államban van, amellyel Magyarországnak a kettős adóztatás elkerüléséről szóló egyezménye van.</w:t>
      </w:r>
    </w:p>
    <w:p w:rsidR="00D815D7" w:rsidRPr="006508B5" w:rsidRDefault="00D815D7">
      <w:pPr>
        <w:spacing w:after="0" w:line="360" w:lineRule="auto"/>
        <w:rPr>
          <w:rFonts w:ascii="Times New Roman" w:hAnsi="Times New Roman"/>
          <w:sz w:val="24"/>
          <w:szCs w:val="24"/>
        </w:rPr>
      </w:pPr>
    </w:p>
    <w:p w:rsidR="00D815D7" w:rsidRPr="006508B5" w:rsidRDefault="00D815D7">
      <w:pPr>
        <w:spacing w:after="0" w:line="360" w:lineRule="auto"/>
        <w:rPr>
          <w:rFonts w:ascii="Times New Roman" w:hAnsi="Times New Roman"/>
          <w:sz w:val="24"/>
          <w:szCs w:val="24"/>
        </w:rPr>
      </w:pPr>
      <w:r w:rsidRPr="006508B5">
        <w:rPr>
          <w:rFonts w:ascii="Times New Roman" w:hAnsi="Times New Roman"/>
          <w:sz w:val="24"/>
          <w:szCs w:val="24"/>
        </w:rPr>
        <w:t>Kelt</w:t>
      </w:r>
      <w:proofErr w:type="gramStart"/>
      <w:r w:rsidRPr="006508B5">
        <w:rPr>
          <w:rFonts w:ascii="Times New Roman" w:hAnsi="Times New Roman"/>
          <w:sz w:val="24"/>
          <w:szCs w:val="24"/>
        </w:rPr>
        <w:t>: …</w:t>
      </w:r>
      <w:proofErr w:type="gramEnd"/>
      <w:r w:rsidRPr="006508B5">
        <w:rPr>
          <w:rFonts w:ascii="Times New Roman" w:hAnsi="Times New Roman"/>
          <w:sz w:val="24"/>
          <w:szCs w:val="24"/>
        </w:rPr>
        <w:t>…………………………….</w:t>
      </w:r>
    </w:p>
    <w:p w:rsidR="00D815D7" w:rsidRPr="006508B5" w:rsidRDefault="00D815D7">
      <w:pPr>
        <w:spacing w:after="0" w:line="360" w:lineRule="auto"/>
        <w:rPr>
          <w:rFonts w:ascii="Times New Roman" w:hAnsi="Times New Roman"/>
          <w:sz w:val="24"/>
          <w:szCs w:val="24"/>
        </w:rPr>
      </w:pPr>
    </w:p>
    <w:p w:rsidR="00D815D7" w:rsidRPr="006508B5" w:rsidRDefault="00D815D7">
      <w:pPr>
        <w:spacing w:after="0"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00F85B59" w:rsidRPr="006508B5">
        <w:rPr>
          <w:rFonts w:ascii="Times New Roman" w:hAnsi="Times New Roman"/>
          <w:sz w:val="24"/>
          <w:szCs w:val="24"/>
        </w:rPr>
        <w:tab/>
      </w:r>
      <w:r w:rsidR="00F85B59" w:rsidRPr="006508B5">
        <w:rPr>
          <w:rFonts w:ascii="Times New Roman" w:hAnsi="Times New Roman"/>
          <w:sz w:val="24"/>
          <w:szCs w:val="24"/>
        </w:rPr>
        <w:tab/>
      </w:r>
      <w:r w:rsidR="00F85B59" w:rsidRPr="006508B5">
        <w:rPr>
          <w:rFonts w:ascii="Times New Roman" w:hAnsi="Times New Roman"/>
          <w:sz w:val="24"/>
          <w:szCs w:val="24"/>
        </w:rPr>
        <w:tab/>
      </w:r>
      <w:r w:rsidR="00F85B59" w:rsidRPr="006508B5">
        <w:rPr>
          <w:rFonts w:ascii="Times New Roman" w:hAnsi="Times New Roman"/>
          <w:sz w:val="24"/>
          <w:szCs w:val="24"/>
        </w:rPr>
        <w:tab/>
      </w:r>
      <w:r w:rsidR="00F85B59" w:rsidRPr="006508B5">
        <w:rPr>
          <w:rFonts w:ascii="Times New Roman" w:hAnsi="Times New Roman"/>
          <w:sz w:val="24"/>
          <w:szCs w:val="24"/>
        </w:rPr>
        <w:tab/>
      </w:r>
      <w:r w:rsidR="00F85B59" w:rsidRPr="006508B5">
        <w:rPr>
          <w:rFonts w:ascii="Times New Roman" w:hAnsi="Times New Roman"/>
          <w:sz w:val="24"/>
          <w:szCs w:val="24"/>
        </w:rPr>
        <w:tab/>
      </w:r>
      <w:r w:rsidRPr="006508B5">
        <w:rPr>
          <w:rFonts w:ascii="Times New Roman" w:hAnsi="Times New Roman"/>
          <w:sz w:val="24"/>
          <w:szCs w:val="24"/>
        </w:rPr>
        <w:tab/>
        <w:t>…………………………………….</w:t>
      </w:r>
    </w:p>
    <w:p w:rsidR="00E14C41" w:rsidRPr="006508B5" w:rsidRDefault="00D815D7">
      <w:pPr>
        <w:spacing w:after="0" w:line="360" w:lineRule="auto"/>
        <w:ind w:left="4248" w:firstLine="708"/>
        <w:jc w:val="center"/>
        <w:rPr>
          <w:rFonts w:ascii="Times New Roman" w:hAnsi="Times New Roman"/>
          <w:b/>
          <w:sz w:val="24"/>
          <w:szCs w:val="24"/>
        </w:rPr>
      </w:pPr>
      <w:proofErr w:type="gramStart"/>
      <w:r w:rsidRPr="006508B5">
        <w:rPr>
          <w:rFonts w:ascii="Times New Roman" w:hAnsi="Times New Roman"/>
          <w:sz w:val="24"/>
          <w:szCs w:val="24"/>
        </w:rPr>
        <w:t>a</w:t>
      </w:r>
      <w:proofErr w:type="gramEnd"/>
      <w:r w:rsidRPr="006508B5">
        <w:rPr>
          <w:rFonts w:ascii="Times New Roman" w:hAnsi="Times New Roman"/>
          <w:sz w:val="24"/>
          <w:szCs w:val="24"/>
        </w:rPr>
        <w:t xml:space="preserve"> szervezet képviselőjének</w:t>
      </w:r>
      <w:r w:rsidR="006F3017">
        <w:rPr>
          <w:rFonts w:ascii="Times New Roman" w:hAnsi="Times New Roman"/>
          <w:sz w:val="24"/>
          <w:szCs w:val="24"/>
        </w:rPr>
        <w:br/>
      </w:r>
      <w:r w:rsidRPr="00396678">
        <w:rPr>
          <w:rFonts w:ascii="Times New Roman" w:hAnsi="Times New Roman"/>
          <w:sz w:val="24"/>
          <w:szCs w:val="24"/>
        </w:rPr>
        <w:t>cégszerű aláírása</w:t>
      </w:r>
    </w:p>
    <w:p w:rsidR="00F44AC7" w:rsidRPr="006508B5" w:rsidRDefault="00F44AC7">
      <w:pPr>
        <w:spacing w:after="0" w:line="360" w:lineRule="auto"/>
        <w:ind w:left="4248" w:firstLine="708"/>
        <w:jc w:val="center"/>
        <w:rPr>
          <w:rFonts w:ascii="Times New Roman" w:hAnsi="Times New Roman"/>
          <w:b/>
          <w:sz w:val="24"/>
          <w:szCs w:val="24"/>
        </w:rPr>
        <w:sectPr w:rsidR="00F44AC7" w:rsidRPr="006508B5"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9. függelék</w:t>
      </w:r>
    </w:p>
    <w:p w:rsidR="00D815D7"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F</w:t>
      </w:r>
      <w:r w:rsidR="009358A9">
        <w:rPr>
          <w:rFonts w:ascii="Times New Roman" w:hAnsi="Times New Roman"/>
          <w:b/>
          <w:sz w:val="24"/>
          <w:szCs w:val="24"/>
        </w:rPr>
        <w:t>ORMAI ELLENŐRZŐLAP</w:t>
      </w:r>
    </w:p>
    <w:p w:rsidR="00D815D7" w:rsidRPr="00396678" w:rsidRDefault="0077547E" w:rsidP="006508B5">
      <w:pPr>
        <w:pStyle w:val="Szvegtrzs"/>
        <w:ind w:right="-45"/>
        <w:rPr>
          <w:bCs/>
          <w:szCs w:val="24"/>
        </w:rPr>
      </w:pPr>
      <w:r w:rsidRPr="00396678">
        <w:rPr>
          <w:bCs/>
          <w:szCs w:val="24"/>
        </w:rPr>
        <w:t>Iktat</w:t>
      </w:r>
      <w:r>
        <w:rPr>
          <w:bCs/>
          <w:szCs w:val="24"/>
        </w:rPr>
        <w:t>ó</w:t>
      </w:r>
      <w:r w:rsidR="00D815D7" w:rsidRPr="00396678">
        <w:rPr>
          <w:bCs/>
          <w:szCs w:val="24"/>
        </w:rPr>
        <w:t>szám:</w:t>
      </w:r>
    </w:p>
    <w:p w:rsidR="00D815D7" w:rsidRPr="00B7127A" w:rsidRDefault="00D815D7" w:rsidP="006508B5">
      <w:pPr>
        <w:pStyle w:val="Szvegtrzs"/>
        <w:ind w:right="-45"/>
        <w:rPr>
          <w:bCs/>
          <w:szCs w:val="24"/>
        </w:rPr>
      </w:pPr>
      <w:r w:rsidRPr="00B7127A">
        <w:rPr>
          <w:bCs/>
          <w:szCs w:val="24"/>
        </w:rPr>
        <w:t>Benyújtó neve:</w:t>
      </w:r>
    </w:p>
    <w:p w:rsidR="00D815D7" w:rsidRPr="00396678" w:rsidRDefault="00D815D7" w:rsidP="006508B5">
      <w:pPr>
        <w:pStyle w:val="Szvegtrzs"/>
        <w:ind w:right="-45"/>
        <w:rPr>
          <w:bCs/>
          <w:szCs w:val="24"/>
        </w:rPr>
      </w:pPr>
      <w:r w:rsidRPr="00422559">
        <w:rPr>
          <w:bCs/>
          <w:szCs w:val="24"/>
        </w:rPr>
        <w:t>Egyedi támogatási kérelem esetében pályázati időszakon és témán kívül érkezett:</w:t>
      </w:r>
      <w:r w:rsidRPr="00396678">
        <w:rPr>
          <w:rStyle w:val="Lbjegyzet-hivatkozs"/>
          <w:rFonts w:ascii="Times New Roman" w:hAnsi="Times New Roman"/>
          <w:bCs/>
          <w:szCs w:val="24"/>
        </w:rPr>
        <w:footnoteReference w:id="19"/>
      </w:r>
      <w:r w:rsidR="00E14C41" w:rsidRPr="00396678">
        <w:rPr>
          <w:bCs/>
          <w:szCs w:val="24"/>
        </w:rPr>
        <w:tab/>
      </w:r>
      <w:r w:rsidR="006F3017">
        <w:rPr>
          <w:bCs/>
          <w:szCs w:val="24"/>
        </w:rPr>
        <w:t>i</w:t>
      </w:r>
      <w:r w:rsidR="006F3017" w:rsidRPr="00396678">
        <w:rPr>
          <w:bCs/>
          <w:szCs w:val="24"/>
        </w:rPr>
        <w:t>gen</w:t>
      </w:r>
      <w:r w:rsidR="006F3017">
        <w:rPr>
          <w:bCs/>
          <w:szCs w:val="24"/>
        </w:rPr>
        <w:t xml:space="preserve"> </w:t>
      </w:r>
      <w:r w:rsidRPr="00396678">
        <w:rPr>
          <w:bCs/>
          <w:szCs w:val="24"/>
        </w:rPr>
        <w:t>/</w:t>
      </w:r>
      <w:r w:rsidR="006F3017">
        <w:rPr>
          <w:bCs/>
          <w:szCs w:val="24"/>
        </w:rPr>
        <w:t xml:space="preserve"> n</w:t>
      </w:r>
      <w:r w:rsidR="006F3017" w:rsidRPr="00396678">
        <w:rPr>
          <w:bCs/>
          <w:szCs w:val="24"/>
        </w:rPr>
        <w:t>em</w:t>
      </w:r>
    </w:p>
    <w:p w:rsidR="00D815D7" w:rsidRPr="00422559" w:rsidRDefault="00D815D7" w:rsidP="006508B5">
      <w:pPr>
        <w:pStyle w:val="Szvegtrzs"/>
        <w:ind w:right="-45"/>
        <w:rPr>
          <w:bCs/>
          <w:szCs w:val="24"/>
        </w:rPr>
      </w:pPr>
      <w:r w:rsidRPr="00B7127A">
        <w:rPr>
          <w:bCs/>
          <w:szCs w:val="24"/>
        </w:rPr>
        <w:t>Formai ellenőrzést végző ügyintéző neve:</w:t>
      </w:r>
      <w:r w:rsidRPr="00B7127A">
        <w:rPr>
          <w:b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1665"/>
        <w:gridCol w:w="2165"/>
        <w:gridCol w:w="1648"/>
        <w:gridCol w:w="1349"/>
      </w:tblGrid>
      <w:tr w:rsidR="00C948C3" w:rsidRPr="002C57AF" w:rsidTr="007C169A">
        <w:tc>
          <w:tcPr>
            <w:tcW w:w="9286" w:type="dxa"/>
            <w:gridSpan w:val="5"/>
            <w:shd w:val="clear" w:color="auto" w:fill="auto"/>
          </w:tcPr>
          <w:p w:rsidR="00C948C3" w:rsidRPr="00422559" w:rsidRDefault="00C948C3" w:rsidP="006508B5">
            <w:pPr>
              <w:pStyle w:val="Szvegtrzs"/>
              <w:spacing w:before="120"/>
              <w:ind w:right="0"/>
              <w:rPr>
                <w:b/>
                <w:bCs/>
                <w:szCs w:val="24"/>
              </w:rPr>
            </w:pPr>
            <w:r w:rsidRPr="00422559">
              <w:rPr>
                <w:b/>
                <w:bCs/>
                <w:szCs w:val="24"/>
              </w:rPr>
              <w:t>Formai ellenőrzés szempontjai</w:t>
            </w:r>
          </w:p>
        </w:tc>
      </w:tr>
      <w:tr w:rsidR="00D815D7" w:rsidRPr="002C57AF" w:rsidTr="00E14C41">
        <w:tc>
          <w:tcPr>
            <w:tcW w:w="2459" w:type="dxa"/>
            <w:shd w:val="clear" w:color="auto" w:fill="auto"/>
          </w:tcPr>
          <w:p w:rsidR="00D815D7" w:rsidRPr="006508B5" w:rsidRDefault="00D815D7">
            <w:pPr>
              <w:pStyle w:val="Szvegtrzs"/>
              <w:spacing w:line="280" w:lineRule="atLeast"/>
              <w:rPr>
                <w:b/>
                <w:bCs/>
                <w:szCs w:val="24"/>
              </w:rPr>
            </w:pPr>
            <w:r w:rsidRPr="006508B5">
              <w:rPr>
                <w:b/>
                <w:bCs/>
                <w:szCs w:val="24"/>
              </w:rPr>
              <w:t>Támogatási útmutató mellékletei</w:t>
            </w:r>
          </w:p>
        </w:tc>
        <w:tc>
          <w:tcPr>
            <w:tcW w:w="1665" w:type="dxa"/>
            <w:shd w:val="clear" w:color="auto" w:fill="auto"/>
          </w:tcPr>
          <w:p w:rsidR="00D815D7" w:rsidRPr="006508B5" w:rsidRDefault="00D815D7">
            <w:pPr>
              <w:pStyle w:val="Szvegtrzs"/>
              <w:spacing w:line="280" w:lineRule="atLeast"/>
              <w:rPr>
                <w:bCs/>
                <w:szCs w:val="24"/>
              </w:rPr>
            </w:pPr>
            <w:r w:rsidRPr="006508B5">
              <w:rPr>
                <w:bCs/>
                <w:szCs w:val="24"/>
              </w:rPr>
              <w:t>papír alapon benyújtották-e</w:t>
            </w:r>
          </w:p>
        </w:tc>
        <w:tc>
          <w:tcPr>
            <w:tcW w:w="2165" w:type="dxa"/>
            <w:shd w:val="clear" w:color="auto" w:fill="auto"/>
          </w:tcPr>
          <w:p w:rsidR="00D815D7" w:rsidRPr="006508B5" w:rsidRDefault="00D815D7">
            <w:pPr>
              <w:pStyle w:val="Szvegtrzs"/>
              <w:spacing w:line="280" w:lineRule="atLeast"/>
              <w:rPr>
                <w:bCs/>
                <w:szCs w:val="24"/>
              </w:rPr>
            </w:pPr>
            <w:r w:rsidRPr="006508B5">
              <w:rPr>
                <w:bCs/>
                <w:szCs w:val="24"/>
              </w:rPr>
              <w:t>dátumozás, aláírás megtörtént-e</w:t>
            </w:r>
          </w:p>
        </w:tc>
        <w:tc>
          <w:tcPr>
            <w:tcW w:w="1648" w:type="dxa"/>
            <w:shd w:val="clear" w:color="auto" w:fill="auto"/>
          </w:tcPr>
          <w:p w:rsidR="00D815D7" w:rsidRPr="006508B5" w:rsidRDefault="00D815D7">
            <w:pPr>
              <w:pStyle w:val="Szvegtrzs"/>
              <w:spacing w:line="280" w:lineRule="atLeast"/>
              <w:rPr>
                <w:bCs/>
                <w:szCs w:val="24"/>
              </w:rPr>
            </w:pPr>
            <w:r w:rsidRPr="006508B5">
              <w:rPr>
                <w:bCs/>
                <w:szCs w:val="24"/>
              </w:rPr>
              <w:t>30 napnál nem régebbi</w:t>
            </w:r>
          </w:p>
        </w:tc>
        <w:tc>
          <w:tcPr>
            <w:tcW w:w="1349" w:type="dxa"/>
            <w:shd w:val="clear" w:color="auto" w:fill="auto"/>
          </w:tcPr>
          <w:p w:rsidR="00D815D7" w:rsidRPr="006508B5" w:rsidRDefault="00D815D7">
            <w:pPr>
              <w:pStyle w:val="Szvegtrzs"/>
              <w:spacing w:line="280" w:lineRule="atLeast"/>
              <w:rPr>
                <w:bCs/>
                <w:szCs w:val="24"/>
              </w:rPr>
            </w:pPr>
            <w:r w:rsidRPr="006508B5">
              <w:rPr>
                <w:bCs/>
                <w:szCs w:val="24"/>
              </w:rPr>
              <w:t>megjegyzés</w:t>
            </w:r>
          </w:p>
        </w:tc>
      </w:tr>
      <w:tr w:rsidR="00D815D7" w:rsidRPr="002C57AF" w:rsidTr="00E14C41">
        <w:tc>
          <w:tcPr>
            <w:tcW w:w="2459" w:type="dxa"/>
            <w:shd w:val="clear" w:color="auto" w:fill="auto"/>
          </w:tcPr>
          <w:p w:rsidR="00D815D7" w:rsidRPr="00396678" w:rsidRDefault="00D815D7" w:rsidP="006508B5">
            <w:pPr>
              <w:spacing w:line="280" w:lineRule="atLeast"/>
              <w:rPr>
                <w:rFonts w:ascii="Times New Roman" w:hAnsi="Times New Roman"/>
                <w:bCs/>
                <w:sz w:val="24"/>
                <w:szCs w:val="24"/>
              </w:rPr>
            </w:pPr>
            <w:r w:rsidRPr="00396678">
              <w:rPr>
                <w:rFonts w:ascii="Times New Roman" w:hAnsi="Times New Roman"/>
                <w:sz w:val="24"/>
                <w:szCs w:val="24"/>
              </w:rPr>
              <w:t>1. adatlap</w:t>
            </w:r>
          </w:p>
        </w:tc>
        <w:tc>
          <w:tcPr>
            <w:tcW w:w="1665" w:type="dxa"/>
            <w:shd w:val="clear" w:color="auto" w:fill="auto"/>
          </w:tcPr>
          <w:p w:rsidR="00D815D7" w:rsidRPr="002D5305" w:rsidRDefault="00D815D7">
            <w:pPr>
              <w:pStyle w:val="Szvegtrzs"/>
              <w:spacing w:line="280" w:lineRule="atLeast"/>
              <w:rPr>
                <w:bCs/>
                <w:szCs w:val="24"/>
              </w:rPr>
            </w:pPr>
          </w:p>
        </w:tc>
        <w:tc>
          <w:tcPr>
            <w:tcW w:w="2165" w:type="dxa"/>
            <w:shd w:val="clear" w:color="auto" w:fill="auto"/>
          </w:tcPr>
          <w:p w:rsidR="00D815D7" w:rsidRPr="00B7127A" w:rsidRDefault="00D815D7">
            <w:pPr>
              <w:pStyle w:val="Szvegtrzs"/>
              <w:spacing w:line="280" w:lineRule="atLeast"/>
              <w:rPr>
                <w:bCs/>
                <w:szCs w:val="24"/>
              </w:rPr>
            </w:pPr>
          </w:p>
        </w:tc>
        <w:tc>
          <w:tcPr>
            <w:tcW w:w="1648" w:type="dxa"/>
            <w:shd w:val="clear" w:color="auto" w:fill="auto"/>
          </w:tcPr>
          <w:p w:rsidR="00D815D7" w:rsidRPr="00422559" w:rsidRDefault="00D815D7">
            <w:pPr>
              <w:pStyle w:val="Szvegtrzs"/>
              <w:spacing w:line="280" w:lineRule="atLeast"/>
              <w:rPr>
                <w:bCs/>
                <w:szCs w:val="24"/>
              </w:rPr>
            </w:pPr>
          </w:p>
        </w:tc>
        <w:tc>
          <w:tcPr>
            <w:tcW w:w="1349" w:type="dxa"/>
            <w:shd w:val="clear" w:color="auto" w:fill="auto"/>
          </w:tcPr>
          <w:p w:rsidR="00D815D7" w:rsidRPr="0046694A"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2D5305" w:rsidRDefault="00D815D7" w:rsidP="006508B5">
            <w:pPr>
              <w:tabs>
                <w:tab w:val="left" w:pos="142"/>
                <w:tab w:val="left" w:pos="284"/>
              </w:tabs>
              <w:outlineLvl w:val="1"/>
              <w:rPr>
                <w:rFonts w:ascii="Times New Roman" w:hAnsi="Times New Roman"/>
                <w:bCs/>
                <w:sz w:val="24"/>
                <w:szCs w:val="24"/>
              </w:rPr>
            </w:pPr>
            <w:r w:rsidRPr="00396678">
              <w:rPr>
                <w:rFonts w:ascii="Times New Roman" w:hAnsi="Times New Roman"/>
                <w:bCs/>
                <w:sz w:val="24"/>
                <w:szCs w:val="24"/>
              </w:rPr>
              <w:t>2. tájékoztató a szervezet gazdálkodásáról</w:t>
            </w:r>
          </w:p>
        </w:tc>
        <w:tc>
          <w:tcPr>
            <w:tcW w:w="1665" w:type="dxa"/>
            <w:shd w:val="clear" w:color="auto" w:fill="auto"/>
          </w:tcPr>
          <w:p w:rsidR="00D815D7" w:rsidRPr="00B7127A" w:rsidRDefault="00D815D7">
            <w:pPr>
              <w:pStyle w:val="Szvegtrzs"/>
              <w:spacing w:line="280" w:lineRule="atLeast"/>
              <w:rPr>
                <w:bCs/>
                <w:szCs w:val="24"/>
              </w:rPr>
            </w:pPr>
          </w:p>
        </w:tc>
        <w:tc>
          <w:tcPr>
            <w:tcW w:w="2165" w:type="dxa"/>
            <w:shd w:val="clear" w:color="auto" w:fill="auto"/>
          </w:tcPr>
          <w:p w:rsidR="00D815D7" w:rsidRPr="00422559" w:rsidRDefault="00D815D7">
            <w:pPr>
              <w:pStyle w:val="Szvegtrzs"/>
              <w:spacing w:line="280" w:lineRule="atLeast"/>
              <w:rPr>
                <w:bCs/>
                <w:szCs w:val="24"/>
              </w:rPr>
            </w:pPr>
          </w:p>
        </w:tc>
        <w:tc>
          <w:tcPr>
            <w:tcW w:w="1648" w:type="dxa"/>
            <w:shd w:val="clear" w:color="auto" w:fill="auto"/>
          </w:tcPr>
          <w:p w:rsidR="00D815D7" w:rsidRPr="0046694A" w:rsidRDefault="00D815D7">
            <w:pPr>
              <w:pStyle w:val="Szvegtrzs"/>
              <w:spacing w:line="280" w:lineRule="atLeast"/>
              <w:rPr>
                <w:bCs/>
                <w:szCs w:val="24"/>
              </w:rPr>
            </w:pPr>
          </w:p>
        </w:tc>
        <w:tc>
          <w:tcPr>
            <w:tcW w:w="1349" w:type="dxa"/>
            <w:shd w:val="clear" w:color="auto" w:fill="auto"/>
          </w:tcPr>
          <w:p w:rsidR="00D815D7" w:rsidRPr="006F584D"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396678" w:rsidRDefault="00D815D7" w:rsidP="006508B5">
            <w:pPr>
              <w:spacing w:line="280" w:lineRule="atLeast"/>
              <w:outlineLvl w:val="1"/>
              <w:rPr>
                <w:rFonts w:ascii="Times New Roman" w:hAnsi="Times New Roman"/>
                <w:bCs/>
                <w:sz w:val="24"/>
                <w:szCs w:val="24"/>
              </w:rPr>
            </w:pPr>
            <w:r w:rsidRPr="00396678">
              <w:rPr>
                <w:rFonts w:ascii="Times New Roman" w:hAnsi="Times New Roman"/>
                <w:bCs/>
                <w:sz w:val="24"/>
                <w:szCs w:val="24"/>
              </w:rPr>
              <w:t>3. munkaterv</w:t>
            </w:r>
          </w:p>
        </w:tc>
        <w:tc>
          <w:tcPr>
            <w:tcW w:w="1665" w:type="dxa"/>
            <w:shd w:val="clear" w:color="auto" w:fill="auto"/>
          </w:tcPr>
          <w:p w:rsidR="00D815D7" w:rsidRPr="002D5305" w:rsidRDefault="00D815D7">
            <w:pPr>
              <w:pStyle w:val="Szvegtrzs"/>
              <w:spacing w:line="280" w:lineRule="atLeast"/>
              <w:rPr>
                <w:bCs/>
                <w:szCs w:val="24"/>
              </w:rPr>
            </w:pPr>
          </w:p>
        </w:tc>
        <w:tc>
          <w:tcPr>
            <w:tcW w:w="2165" w:type="dxa"/>
            <w:shd w:val="clear" w:color="auto" w:fill="auto"/>
          </w:tcPr>
          <w:p w:rsidR="00D815D7" w:rsidRPr="00B7127A" w:rsidRDefault="00D815D7">
            <w:pPr>
              <w:pStyle w:val="Szvegtrzs"/>
              <w:spacing w:line="280" w:lineRule="atLeast"/>
              <w:rPr>
                <w:bCs/>
                <w:szCs w:val="24"/>
              </w:rPr>
            </w:pPr>
          </w:p>
        </w:tc>
        <w:tc>
          <w:tcPr>
            <w:tcW w:w="1648" w:type="dxa"/>
            <w:shd w:val="clear" w:color="auto" w:fill="auto"/>
          </w:tcPr>
          <w:p w:rsidR="00D815D7" w:rsidRPr="00422559" w:rsidRDefault="00D815D7">
            <w:pPr>
              <w:pStyle w:val="Szvegtrzs"/>
              <w:spacing w:line="280" w:lineRule="atLeast"/>
              <w:rPr>
                <w:bCs/>
                <w:szCs w:val="24"/>
              </w:rPr>
            </w:pPr>
          </w:p>
        </w:tc>
        <w:tc>
          <w:tcPr>
            <w:tcW w:w="1349" w:type="dxa"/>
            <w:shd w:val="clear" w:color="auto" w:fill="auto"/>
          </w:tcPr>
          <w:p w:rsidR="00D815D7" w:rsidRPr="0046694A"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396678" w:rsidRDefault="00D815D7" w:rsidP="006508B5">
            <w:pPr>
              <w:keepNext/>
              <w:spacing w:line="280" w:lineRule="atLeast"/>
              <w:outlineLvl w:val="1"/>
              <w:rPr>
                <w:rFonts w:ascii="Times New Roman" w:hAnsi="Times New Roman"/>
                <w:bCs/>
                <w:sz w:val="24"/>
                <w:szCs w:val="24"/>
              </w:rPr>
            </w:pPr>
            <w:r w:rsidRPr="00396678">
              <w:rPr>
                <w:rFonts w:ascii="Times New Roman" w:hAnsi="Times New Roman"/>
                <w:bCs/>
                <w:sz w:val="24"/>
                <w:szCs w:val="24"/>
              </w:rPr>
              <w:t>4. költségterv</w:t>
            </w:r>
          </w:p>
        </w:tc>
        <w:tc>
          <w:tcPr>
            <w:tcW w:w="1665" w:type="dxa"/>
            <w:shd w:val="clear" w:color="auto" w:fill="auto"/>
          </w:tcPr>
          <w:p w:rsidR="00D815D7" w:rsidRPr="002D5305" w:rsidRDefault="00D815D7">
            <w:pPr>
              <w:pStyle w:val="Szvegtrzs"/>
              <w:spacing w:line="280" w:lineRule="atLeast"/>
              <w:rPr>
                <w:bCs/>
                <w:szCs w:val="24"/>
              </w:rPr>
            </w:pPr>
          </w:p>
        </w:tc>
        <w:tc>
          <w:tcPr>
            <w:tcW w:w="2165" w:type="dxa"/>
            <w:shd w:val="clear" w:color="auto" w:fill="auto"/>
          </w:tcPr>
          <w:p w:rsidR="00D815D7" w:rsidRPr="00B7127A" w:rsidRDefault="00D815D7">
            <w:pPr>
              <w:pStyle w:val="Szvegtrzs"/>
              <w:spacing w:line="280" w:lineRule="atLeast"/>
              <w:rPr>
                <w:bCs/>
                <w:szCs w:val="24"/>
              </w:rPr>
            </w:pPr>
          </w:p>
        </w:tc>
        <w:tc>
          <w:tcPr>
            <w:tcW w:w="1648" w:type="dxa"/>
            <w:shd w:val="clear" w:color="auto" w:fill="auto"/>
          </w:tcPr>
          <w:p w:rsidR="00D815D7" w:rsidRPr="00422559" w:rsidRDefault="00D815D7">
            <w:pPr>
              <w:pStyle w:val="Szvegtrzs"/>
              <w:spacing w:line="280" w:lineRule="atLeast"/>
              <w:rPr>
                <w:bCs/>
                <w:szCs w:val="24"/>
              </w:rPr>
            </w:pPr>
          </w:p>
        </w:tc>
        <w:tc>
          <w:tcPr>
            <w:tcW w:w="1349" w:type="dxa"/>
            <w:shd w:val="clear" w:color="auto" w:fill="auto"/>
          </w:tcPr>
          <w:p w:rsidR="00D815D7" w:rsidRPr="0046694A"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396678" w:rsidRDefault="00D815D7" w:rsidP="006508B5">
            <w:pPr>
              <w:keepNext/>
              <w:spacing w:line="280" w:lineRule="atLeast"/>
              <w:outlineLvl w:val="0"/>
              <w:rPr>
                <w:rFonts w:ascii="Times New Roman" w:hAnsi="Times New Roman"/>
                <w:bCs/>
                <w:sz w:val="24"/>
                <w:szCs w:val="24"/>
              </w:rPr>
            </w:pPr>
            <w:r w:rsidRPr="00396678">
              <w:rPr>
                <w:rFonts w:ascii="Times New Roman" w:hAnsi="Times New Roman"/>
                <w:sz w:val="24"/>
                <w:szCs w:val="24"/>
              </w:rPr>
              <w:t>5. általános nyilatkozat</w:t>
            </w:r>
          </w:p>
        </w:tc>
        <w:tc>
          <w:tcPr>
            <w:tcW w:w="1665" w:type="dxa"/>
            <w:shd w:val="clear" w:color="auto" w:fill="auto"/>
          </w:tcPr>
          <w:p w:rsidR="00D815D7" w:rsidRPr="002D5305" w:rsidRDefault="00D815D7">
            <w:pPr>
              <w:pStyle w:val="Szvegtrzs"/>
              <w:spacing w:line="280" w:lineRule="atLeast"/>
              <w:rPr>
                <w:bCs/>
                <w:szCs w:val="24"/>
              </w:rPr>
            </w:pPr>
          </w:p>
        </w:tc>
        <w:tc>
          <w:tcPr>
            <w:tcW w:w="2165" w:type="dxa"/>
            <w:shd w:val="clear" w:color="auto" w:fill="auto"/>
          </w:tcPr>
          <w:p w:rsidR="00D815D7" w:rsidRPr="00B7127A" w:rsidRDefault="00D815D7">
            <w:pPr>
              <w:pStyle w:val="Szvegtrzs"/>
              <w:spacing w:line="280" w:lineRule="atLeast"/>
              <w:rPr>
                <w:bCs/>
                <w:szCs w:val="24"/>
              </w:rPr>
            </w:pPr>
          </w:p>
        </w:tc>
        <w:tc>
          <w:tcPr>
            <w:tcW w:w="1648" w:type="dxa"/>
            <w:shd w:val="clear" w:color="auto" w:fill="auto"/>
          </w:tcPr>
          <w:p w:rsidR="00D815D7" w:rsidRPr="00422559" w:rsidRDefault="00D815D7">
            <w:pPr>
              <w:pStyle w:val="Szvegtrzs"/>
              <w:spacing w:line="280" w:lineRule="atLeast"/>
              <w:rPr>
                <w:bCs/>
                <w:szCs w:val="24"/>
              </w:rPr>
            </w:pPr>
          </w:p>
        </w:tc>
        <w:tc>
          <w:tcPr>
            <w:tcW w:w="1349" w:type="dxa"/>
            <w:shd w:val="clear" w:color="auto" w:fill="auto"/>
          </w:tcPr>
          <w:p w:rsidR="00D815D7" w:rsidRPr="0046694A"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2D5305" w:rsidRDefault="00D815D7" w:rsidP="006508B5">
            <w:pPr>
              <w:spacing w:line="280" w:lineRule="atLeast"/>
              <w:rPr>
                <w:rFonts w:ascii="Times New Roman" w:hAnsi="Times New Roman"/>
                <w:bCs/>
                <w:sz w:val="24"/>
                <w:szCs w:val="24"/>
              </w:rPr>
            </w:pPr>
            <w:r w:rsidRPr="00396678">
              <w:rPr>
                <w:rFonts w:ascii="Times New Roman" w:hAnsi="Times New Roman"/>
                <w:sz w:val="24"/>
                <w:szCs w:val="24"/>
              </w:rPr>
              <w:t>6. összeférhetetlenség, érintettség nyilatkozat</w:t>
            </w:r>
          </w:p>
        </w:tc>
        <w:tc>
          <w:tcPr>
            <w:tcW w:w="1665" w:type="dxa"/>
            <w:shd w:val="clear" w:color="auto" w:fill="auto"/>
          </w:tcPr>
          <w:p w:rsidR="00D815D7" w:rsidRPr="00B7127A" w:rsidRDefault="00D815D7">
            <w:pPr>
              <w:pStyle w:val="Szvegtrzs"/>
              <w:spacing w:line="280" w:lineRule="atLeast"/>
              <w:rPr>
                <w:bCs/>
                <w:szCs w:val="24"/>
              </w:rPr>
            </w:pPr>
          </w:p>
        </w:tc>
        <w:tc>
          <w:tcPr>
            <w:tcW w:w="2165" w:type="dxa"/>
            <w:shd w:val="clear" w:color="auto" w:fill="auto"/>
          </w:tcPr>
          <w:p w:rsidR="00D815D7" w:rsidRPr="00422559" w:rsidRDefault="00D815D7">
            <w:pPr>
              <w:pStyle w:val="Szvegtrzs"/>
              <w:spacing w:line="280" w:lineRule="atLeast"/>
              <w:rPr>
                <w:bCs/>
                <w:szCs w:val="24"/>
              </w:rPr>
            </w:pPr>
          </w:p>
        </w:tc>
        <w:tc>
          <w:tcPr>
            <w:tcW w:w="1648" w:type="dxa"/>
            <w:shd w:val="clear" w:color="auto" w:fill="auto"/>
          </w:tcPr>
          <w:p w:rsidR="00D815D7" w:rsidRPr="0046694A" w:rsidRDefault="00D815D7">
            <w:pPr>
              <w:pStyle w:val="Szvegtrzs"/>
              <w:spacing w:line="280" w:lineRule="atLeast"/>
              <w:rPr>
                <w:bCs/>
                <w:szCs w:val="24"/>
              </w:rPr>
            </w:pPr>
          </w:p>
        </w:tc>
        <w:tc>
          <w:tcPr>
            <w:tcW w:w="1349" w:type="dxa"/>
            <w:shd w:val="clear" w:color="auto" w:fill="auto"/>
          </w:tcPr>
          <w:p w:rsidR="00D815D7" w:rsidRPr="006F584D"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B7127A" w:rsidRDefault="00D815D7" w:rsidP="006508B5">
            <w:pPr>
              <w:spacing w:line="280" w:lineRule="atLeast"/>
              <w:outlineLvl w:val="0"/>
              <w:rPr>
                <w:rFonts w:ascii="Times New Roman" w:hAnsi="Times New Roman"/>
                <w:bCs/>
                <w:sz w:val="24"/>
                <w:szCs w:val="24"/>
              </w:rPr>
            </w:pPr>
            <w:r w:rsidRPr="00396678">
              <w:rPr>
                <w:rFonts w:ascii="Times New Roman" w:hAnsi="Times New Roman"/>
                <w:bCs/>
                <w:sz w:val="24"/>
                <w:szCs w:val="24"/>
              </w:rPr>
              <w:t xml:space="preserve">7. közzétételi kérelem </w:t>
            </w:r>
            <w:r w:rsidRPr="002D5305">
              <w:rPr>
                <w:rFonts w:ascii="Times New Roman" w:hAnsi="Times New Roman"/>
                <w:bCs/>
                <w:i/>
                <w:sz w:val="24"/>
                <w:szCs w:val="24"/>
              </w:rPr>
              <w:t>(ha a 6. pont alapján közzétételnek van helye)</w:t>
            </w:r>
          </w:p>
        </w:tc>
        <w:tc>
          <w:tcPr>
            <w:tcW w:w="1665" w:type="dxa"/>
            <w:shd w:val="clear" w:color="auto" w:fill="auto"/>
          </w:tcPr>
          <w:p w:rsidR="00D815D7" w:rsidRPr="00422559" w:rsidRDefault="00D815D7">
            <w:pPr>
              <w:pStyle w:val="Szvegtrzs"/>
              <w:spacing w:line="280" w:lineRule="atLeast"/>
              <w:rPr>
                <w:bCs/>
                <w:szCs w:val="24"/>
              </w:rPr>
            </w:pPr>
          </w:p>
        </w:tc>
        <w:tc>
          <w:tcPr>
            <w:tcW w:w="2165" w:type="dxa"/>
            <w:shd w:val="clear" w:color="auto" w:fill="auto"/>
          </w:tcPr>
          <w:p w:rsidR="00D815D7" w:rsidRPr="0046694A" w:rsidRDefault="00D815D7">
            <w:pPr>
              <w:pStyle w:val="Szvegtrzs"/>
              <w:spacing w:line="280" w:lineRule="atLeast"/>
              <w:rPr>
                <w:bCs/>
                <w:szCs w:val="24"/>
              </w:rPr>
            </w:pPr>
          </w:p>
        </w:tc>
        <w:tc>
          <w:tcPr>
            <w:tcW w:w="1648" w:type="dxa"/>
            <w:shd w:val="clear" w:color="auto" w:fill="auto"/>
          </w:tcPr>
          <w:p w:rsidR="00D815D7" w:rsidRPr="006F584D" w:rsidRDefault="00D815D7">
            <w:pPr>
              <w:pStyle w:val="Szvegtrzs"/>
              <w:spacing w:line="280" w:lineRule="atLeast"/>
              <w:rPr>
                <w:bCs/>
                <w:szCs w:val="24"/>
              </w:rPr>
            </w:pPr>
          </w:p>
        </w:tc>
        <w:tc>
          <w:tcPr>
            <w:tcW w:w="1349" w:type="dxa"/>
            <w:shd w:val="clear" w:color="auto" w:fill="auto"/>
          </w:tcPr>
          <w:p w:rsidR="00D815D7" w:rsidRPr="006508B5"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2D5305" w:rsidRDefault="00D815D7" w:rsidP="006508B5">
            <w:pPr>
              <w:spacing w:line="280" w:lineRule="atLeast"/>
              <w:rPr>
                <w:rFonts w:ascii="Times New Roman" w:hAnsi="Times New Roman"/>
                <w:bCs/>
                <w:sz w:val="24"/>
                <w:szCs w:val="24"/>
              </w:rPr>
            </w:pPr>
            <w:r w:rsidRPr="00396678">
              <w:rPr>
                <w:rFonts w:ascii="Times New Roman" w:hAnsi="Times New Roman"/>
                <w:sz w:val="24"/>
                <w:szCs w:val="24"/>
              </w:rPr>
              <w:t>8. átláthatósági nyilatkozat</w:t>
            </w:r>
          </w:p>
        </w:tc>
        <w:tc>
          <w:tcPr>
            <w:tcW w:w="1665" w:type="dxa"/>
            <w:shd w:val="clear" w:color="auto" w:fill="auto"/>
          </w:tcPr>
          <w:p w:rsidR="00D815D7" w:rsidRPr="00B7127A" w:rsidRDefault="00D815D7">
            <w:pPr>
              <w:pStyle w:val="Szvegtrzs"/>
              <w:spacing w:line="280" w:lineRule="atLeast"/>
              <w:rPr>
                <w:bCs/>
                <w:szCs w:val="24"/>
              </w:rPr>
            </w:pPr>
          </w:p>
        </w:tc>
        <w:tc>
          <w:tcPr>
            <w:tcW w:w="2165" w:type="dxa"/>
            <w:shd w:val="clear" w:color="auto" w:fill="auto"/>
          </w:tcPr>
          <w:p w:rsidR="00D815D7" w:rsidRPr="00422559" w:rsidRDefault="00D815D7">
            <w:pPr>
              <w:pStyle w:val="Szvegtrzs"/>
              <w:spacing w:line="280" w:lineRule="atLeast"/>
              <w:rPr>
                <w:bCs/>
                <w:szCs w:val="24"/>
              </w:rPr>
            </w:pPr>
          </w:p>
        </w:tc>
        <w:tc>
          <w:tcPr>
            <w:tcW w:w="1648" w:type="dxa"/>
            <w:shd w:val="clear" w:color="auto" w:fill="auto"/>
          </w:tcPr>
          <w:p w:rsidR="00D815D7" w:rsidRPr="0046694A" w:rsidRDefault="00D815D7">
            <w:pPr>
              <w:pStyle w:val="Szvegtrzs"/>
              <w:spacing w:line="280" w:lineRule="atLeast"/>
              <w:rPr>
                <w:bCs/>
                <w:szCs w:val="24"/>
              </w:rPr>
            </w:pPr>
          </w:p>
        </w:tc>
        <w:tc>
          <w:tcPr>
            <w:tcW w:w="1349" w:type="dxa"/>
            <w:shd w:val="clear" w:color="auto" w:fill="auto"/>
          </w:tcPr>
          <w:p w:rsidR="00D815D7" w:rsidRPr="006F584D" w:rsidRDefault="00D815D7">
            <w:pPr>
              <w:pStyle w:val="Szvegtrzs"/>
              <w:spacing w:line="280" w:lineRule="atLeast"/>
              <w:rPr>
                <w:bCs/>
                <w:szCs w:val="24"/>
              </w:rPr>
            </w:pPr>
          </w:p>
        </w:tc>
      </w:tr>
      <w:tr w:rsidR="00D815D7" w:rsidRPr="002C57AF" w:rsidTr="00E14C41">
        <w:tc>
          <w:tcPr>
            <w:tcW w:w="2459" w:type="dxa"/>
            <w:shd w:val="clear" w:color="auto" w:fill="auto"/>
          </w:tcPr>
          <w:p w:rsidR="00D815D7" w:rsidRPr="00B7127A" w:rsidRDefault="00D815D7" w:rsidP="006508B5">
            <w:pPr>
              <w:spacing w:line="280" w:lineRule="atLeast"/>
              <w:rPr>
                <w:rFonts w:ascii="Times New Roman" w:hAnsi="Times New Roman"/>
                <w:sz w:val="24"/>
                <w:szCs w:val="24"/>
              </w:rPr>
            </w:pPr>
            <w:r w:rsidRPr="00396678">
              <w:rPr>
                <w:rFonts w:ascii="Times New Roman" w:hAnsi="Times New Roman"/>
                <w:sz w:val="24"/>
                <w:szCs w:val="24"/>
              </w:rPr>
              <w:t>9. létezést igazoló 30 napnál nem régebbi alapító okirat</w:t>
            </w:r>
            <w:r w:rsidRPr="00F44AC7">
              <w:rPr>
                <w:rFonts w:ascii="Times New Roman" w:hAnsi="Times New Roman"/>
                <w:sz w:val="24"/>
                <w:szCs w:val="24"/>
              </w:rPr>
              <w:t xml:space="preserve"> stb.</w:t>
            </w:r>
          </w:p>
        </w:tc>
        <w:tc>
          <w:tcPr>
            <w:tcW w:w="1665" w:type="dxa"/>
            <w:shd w:val="clear" w:color="auto" w:fill="auto"/>
          </w:tcPr>
          <w:p w:rsidR="00D815D7" w:rsidRPr="00422559" w:rsidRDefault="00D815D7">
            <w:pPr>
              <w:pStyle w:val="Szvegtrzs"/>
              <w:spacing w:line="280" w:lineRule="atLeast"/>
              <w:rPr>
                <w:szCs w:val="24"/>
              </w:rPr>
            </w:pPr>
          </w:p>
        </w:tc>
        <w:tc>
          <w:tcPr>
            <w:tcW w:w="2165" w:type="dxa"/>
            <w:shd w:val="clear" w:color="auto" w:fill="auto"/>
          </w:tcPr>
          <w:p w:rsidR="00D815D7" w:rsidRPr="0046694A" w:rsidRDefault="00D815D7">
            <w:pPr>
              <w:pStyle w:val="Szvegtrzs"/>
              <w:spacing w:line="280" w:lineRule="atLeast"/>
              <w:rPr>
                <w:szCs w:val="24"/>
              </w:rPr>
            </w:pPr>
          </w:p>
        </w:tc>
        <w:tc>
          <w:tcPr>
            <w:tcW w:w="1648" w:type="dxa"/>
            <w:tcBorders>
              <w:bottom w:val="single" w:sz="4" w:space="0" w:color="auto"/>
            </w:tcBorders>
            <w:shd w:val="clear" w:color="auto" w:fill="auto"/>
          </w:tcPr>
          <w:p w:rsidR="00D815D7" w:rsidRPr="006F584D" w:rsidRDefault="00D815D7">
            <w:pPr>
              <w:pStyle w:val="Szvegtrzs"/>
              <w:spacing w:line="280" w:lineRule="atLeast"/>
              <w:rPr>
                <w:szCs w:val="24"/>
              </w:rPr>
            </w:pPr>
          </w:p>
        </w:tc>
        <w:tc>
          <w:tcPr>
            <w:tcW w:w="1349" w:type="dxa"/>
            <w:tcBorders>
              <w:bottom w:val="single" w:sz="4" w:space="0" w:color="auto"/>
            </w:tcBorders>
            <w:shd w:val="clear" w:color="auto" w:fill="auto"/>
          </w:tcPr>
          <w:p w:rsidR="00D815D7" w:rsidRPr="006508B5" w:rsidRDefault="00D815D7">
            <w:pPr>
              <w:pStyle w:val="Szvegtrzs"/>
              <w:spacing w:line="280" w:lineRule="atLeast"/>
              <w:rPr>
                <w:szCs w:val="24"/>
              </w:rPr>
            </w:pPr>
          </w:p>
        </w:tc>
      </w:tr>
    </w:tbl>
    <w:p w:rsidR="00D815D7" w:rsidRPr="006508B5" w:rsidRDefault="00D815D7" w:rsidP="006508B5">
      <w:pPr>
        <w:spacing w:after="0" w:line="360" w:lineRule="auto"/>
        <w:rPr>
          <w:rFonts w:ascii="Times New Roman" w:hAnsi="Times New Roman"/>
          <w:sz w:val="24"/>
          <w:szCs w:val="24"/>
        </w:rPr>
      </w:pPr>
    </w:p>
    <w:p w:rsidR="00D815D7" w:rsidRPr="00396678" w:rsidRDefault="00D815D7" w:rsidP="006508B5">
      <w:pPr>
        <w:spacing w:after="0" w:line="360" w:lineRule="auto"/>
        <w:rPr>
          <w:rFonts w:ascii="Times New Roman" w:hAnsi="Times New Roman"/>
          <w:sz w:val="24"/>
          <w:szCs w:val="24"/>
        </w:rPr>
      </w:pPr>
    </w:p>
    <w:p w:rsidR="00D815D7" w:rsidRPr="00B7127A" w:rsidRDefault="00D815D7" w:rsidP="006508B5">
      <w:pPr>
        <w:spacing w:after="0" w:line="360" w:lineRule="auto"/>
        <w:rPr>
          <w:rFonts w:ascii="Times New Roman" w:hAnsi="Times New Roman"/>
          <w:sz w:val="24"/>
          <w:szCs w:val="24"/>
        </w:rPr>
      </w:pPr>
      <w:r w:rsidRPr="00B7127A">
        <w:rPr>
          <w:rFonts w:ascii="Times New Roman" w:hAnsi="Times New Roman"/>
          <w:sz w:val="24"/>
          <w:szCs w:val="24"/>
        </w:rPr>
        <w:t>Kelt</w:t>
      </w:r>
      <w:proofErr w:type="gramStart"/>
      <w:r w:rsidRPr="00B7127A">
        <w:rPr>
          <w:rFonts w:ascii="Times New Roman" w:hAnsi="Times New Roman"/>
          <w:sz w:val="24"/>
          <w:szCs w:val="24"/>
        </w:rPr>
        <w:t>: …</w:t>
      </w:r>
      <w:proofErr w:type="gramEnd"/>
      <w:r w:rsidRPr="00B7127A">
        <w:rPr>
          <w:rFonts w:ascii="Times New Roman" w:hAnsi="Times New Roman"/>
          <w:sz w:val="24"/>
          <w:szCs w:val="24"/>
        </w:rPr>
        <w:t>…………………….</w:t>
      </w:r>
    </w:p>
    <w:p w:rsidR="00D815D7" w:rsidRPr="00422559" w:rsidRDefault="00D815D7" w:rsidP="006508B5">
      <w:pPr>
        <w:spacing w:after="0" w:line="360" w:lineRule="auto"/>
        <w:rPr>
          <w:rFonts w:ascii="Times New Roman" w:hAnsi="Times New Roman"/>
          <w:sz w:val="24"/>
          <w:szCs w:val="24"/>
        </w:rPr>
      </w:pPr>
    </w:p>
    <w:p w:rsidR="00D815D7" w:rsidRPr="00396678" w:rsidRDefault="00D815D7" w:rsidP="006508B5">
      <w:pPr>
        <w:spacing w:after="0" w:line="360" w:lineRule="auto"/>
        <w:rPr>
          <w:rFonts w:ascii="Times New Roman" w:hAnsi="Times New Roman"/>
          <w:sz w:val="24"/>
          <w:szCs w:val="24"/>
        </w:rPr>
      </w:pPr>
      <w:r w:rsidRPr="0046694A">
        <w:rPr>
          <w:rFonts w:ascii="Times New Roman" w:hAnsi="Times New Roman"/>
          <w:sz w:val="24"/>
          <w:szCs w:val="24"/>
        </w:rPr>
        <w:tab/>
      </w:r>
      <w:r w:rsidRPr="0046694A">
        <w:rPr>
          <w:rFonts w:ascii="Times New Roman" w:hAnsi="Times New Roman"/>
          <w:sz w:val="24"/>
          <w:szCs w:val="24"/>
        </w:rPr>
        <w:tab/>
      </w:r>
      <w:r w:rsidRPr="0046694A">
        <w:rPr>
          <w:rFonts w:ascii="Times New Roman" w:hAnsi="Times New Roman"/>
          <w:sz w:val="24"/>
          <w:szCs w:val="24"/>
        </w:rPr>
        <w:tab/>
      </w:r>
      <w:r w:rsidRPr="0046694A">
        <w:rPr>
          <w:rFonts w:ascii="Times New Roman" w:hAnsi="Times New Roman"/>
          <w:sz w:val="24"/>
          <w:szCs w:val="24"/>
        </w:rPr>
        <w:tab/>
      </w:r>
      <w:r w:rsidRPr="0046694A">
        <w:rPr>
          <w:rFonts w:ascii="Times New Roman" w:hAnsi="Times New Roman"/>
          <w:sz w:val="24"/>
          <w:szCs w:val="24"/>
        </w:rPr>
        <w:tab/>
      </w:r>
      <w:r w:rsidRPr="0046694A">
        <w:rPr>
          <w:rFonts w:ascii="Times New Roman" w:hAnsi="Times New Roman"/>
          <w:sz w:val="24"/>
          <w:szCs w:val="24"/>
        </w:rPr>
        <w:tab/>
      </w:r>
      <w:r w:rsidRPr="0046694A">
        <w:rPr>
          <w:rFonts w:ascii="Times New Roman" w:hAnsi="Times New Roman"/>
          <w:sz w:val="24"/>
          <w:szCs w:val="24"/>
        </w:rPr>
        <w:tab/>
      </w:r>
      <w:r w:rsidRPr="0046694A">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Pr="00396678">
        <w:rPr>
          <w:rFonts w:ascii="Times New Roman" w:hAnsi="Times New Roman"/>
          <w:sz w:val="24"/>
          <w:szCs w:val="24"/>
        </w:rPr>
        <w:t>……………………………………</w:t>
      </w:r>
    </w:p>
    <w:p w:rsidR="00D815D7" w:rsidRPr="00396678" w:rsidRDefault="00D815D7" w:rsidP="006508B5">
      <w:pPr>
        <w:spacing w:after="0" w:line="360" w:lineRule="auto"/>
        <w:rPr>
          <w:rFonts w:ascii="Times New Roman" w:hAnsi="Times New Roman"/>
          <w:sz w:val="24"/>
          <w:szCs w:val="24"/>
        </w:rPr>
      </w:pP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Pr="00396678">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r w:rsidR="006F3017">
        <w:rPr>
          <w:rFonts w:ascii="Times New Roman" w:hAnsi="Times New Roman"/>
          <w:sz w:val="24"/>
          <w:szCs w:val="24"/>
        </w:rPr>
        <w:tab/>
      </w:r>
      <w:proofErr w:type="gramStart"/>
      <w:r w:rsidRPr="00396678">
        <w:rPr>
          <w:rFonts w:ascii="Times New Roman" w:hAnsi="Times New Roman"/>
          <w:sz w:val="24"/>
          <w:szCs w:val="24"/>
        </w:rPr>
        <w:t>aláírás</w:t>
      </w:r>
      <w:proofErr w:type="gramEnd"/>
    </w:p>
    <w:p w:rsidR="00F85B59" w:rsidRPr="006508B5" w:rsidRDefault="00F85B59" w:rsidP="00C265FE">
      <w:pPr>
        <w:spacing w:after="200" w:line="276" w:lineRule="auto"/>
        <w:rPr>
          <w:rFonts w:ascii="Times New Roman" w:hAnsi="Times New Roman"/>
          <w:i/>
          <w:sz w:val="24"/>
          <w:szCs w:val="24"/>
        </w:rPr>
        <w:sectPr w:rsidR="00F85B59" w:rsidRPr="006508B5"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10. függelék</w:t>
      </w:r>
    </w:p>
    <w:p w:rsidR="00D815D7" w:rsidRPr="006F3017" w:rsidRDefault="00D815D7" w:rsidP="006508B5">
      <w:pPr>
        <w:spacing w:after="0" w:line="360" w:lineRule="auto"/>
        <w:jc w:val="center"/>
        <w:outlineLvl w:val="2"/>
        <w:rPr>
          <w:rFonts w:ascii="Times New Roman" w:hAnsi="Times New Roman"/>
          <w:b/>
          <w:sz w:val="24"/>
          <w:szCs w:val="24"/>
        </w:rPr>
      </w:pPr>
      <w:r w:rsidRPr="006508B5">
        <w:rPr>
          <w:rFonts w:ascii="Times New Roman" w:hAnsi="Times New Roman"/>
          <w:b/>
          <w:sz w:val="24"/>
          <w:szCs w:val="24"/>
        </w:rPr>
        <w:t>BÍRÁLATI LAP</w:t>
      </w:r>
      <w:r w:rsidR="00E14C41" w:rsidRPr="006F3017">
        <w:rPr>
          <w:rFonts w:ascii="Times New Roman" w:hAnsi="Times New Roman"/>
          <w:b/>
          <w:sz w:val="24"/>
          <w:szCs w:val="24"/>
        </w:rPr>
        <w:br/>
      </w:r>
      <w:r w:rsidRPr="006F3017">
        <w:rPr>
          <w:rFonts w:ascii="Times New Roman" w:hAnsi="Times New Roman"/>
          <w:b/>
          <w:sz w:val="24"/>
          <w:szCs w:val="24"/>
        </w:rPr>
        <w:t>I.</w:t>
      </w:r>
    </w:p>
    <w:p w:rsidR="00D815D7" w:rsidRPr="006F3017" w:rsidRDefault="00D815D7">
      <w:pPr>
        <w:pStyle w:val="Szvegtrzs"/>
        <w:rPr>
          <w:bCs/>
          <w:szCs w:val="24"/>
        </w:rPr>
      </w:pPr>
      <w:r w:rsidRPr="006F3017">
        <w:rPr>
          <w:bCs/>
          <w:szCs w:val="24"/>
        </w:rPr>
        <w:t xml:space="preserve">Támogatási kérelem </w:t>
      </w:r>
      <w:r w:rsidR="00396678" w:rsidRPr="006F3017">
        <w:rPr>
          <w:bCs/>
          <w:szCs w:val="24"/>
        </w:rPr>
        <w:t>iktat</w:t>
      </w:r>
      <w:r w:rsidR="00396678">
        <w:rPr>
          <w:bCs/>
          <w:szCs w:val="24"/>
        </w:rPr>
        <w:t>ó</w:t>
      </w:r>
      <w:r w:rsidRPr="006F3017">
        <w:rPr>
          <w:bCs/>
          <w:szCs w:val="24"/>
        </w:rPr>
        <w:t>száma</w:t>
      </w:r>
      <w:proofErr w:type="gramStart"/>
      <w:r w:rsidRPr="006F3017">
        <w:rPr>
          <w:bCs/>
          <w:szCs w:val="24"/>
        </w:rPr>
        <w:t>: …</w:t>
      </w:r>
      <w:proofErr w:type="gramEnd"/>
    </w:p>
    <w:p w:rsidR="00D815D7" w:rsidRPr="006F3017" w:rsidRDefault="00D815D7">
      <w:pPr>
        <w:spacing w:after="0" w:line="360" w:lineRule="auto"/>
        <w:rPr>
          <w:rFonts w:ascii="Times New Roman" w:hAnsi="Times New Roman"/>
          <w:bCs/>
          <w:sz w:val="24"/>
          <w:szCs w:val="24"/>
        </w:rPr>
      </w:pPr>
      <w:r w:rsidRPr="006F3017">
        <w:rPr>
          <w:rFonts w:ascii="Times New Roman" w:hAnsi="Times New Roman"/>
          <w:bCs/>
          <w:sz w:val="24"/>
          <w:szCs w:val="24"/>
        </w:rPr>
        <w:t>Benyújtó neve</w:t>
      </w:r>
      <w:proofErr w:type="gramStart"/>
      <w:r w:rsidRPr="006F3017">
        <w:rPr>
          <w:rFonts w:ascii="Times New Roman" w:hAnsi="Times New Roman"/>
          <w:bCs/>
          <w:sz w:val="24"/>
          <w:szCs w:val="24"/>
        </w:rPr>
        <w:t>: …</w:t>
      </w:r>
      <w:proofErr w:type="gramEnd"/>
    </w:p>
    <w:p w:rsidR="00D815D7" w:rsidRPr="006F3017" w:rsidRDefault="00D815D7">
      <w:pPr>
        <w:spacing w:after="0" w:line="360" w:lineRule="auto"/>
        <w:rPr>
          <w:rFonts w:ascii="Times New Roman" w:hAnsi="Times New Roman"/>
          <w:bCs/>
          <w:sz w:val="24"/>
          <w:szCs w:val="24"/>
        </w:rPr>
      </w:pPr>
      <w:r w:rsidRPr="006F3017">
        <w:rPr>
          <w:rFonts w:ascii="Times New Roman" w:hAnsi="Times New Roman"/>
          <w:bCs/>
          <w:sz w:val="24"/>
          <w:szCs w:val="24"/>
        </w:rPr>
        <w:t>Kérelem tárgya</w:t>
      </w:r>
      <w:proofErr w:type="gramStart"/>
      <w:r w:rsidRPr="006F3017">
        <w:rPr>
          <w:rFonts w:ascii="Times New Roman" w:hAnsi="Times New Roman"/>
          <w:bCs/>
          <w:sz w:val="24"/>
          <w:szCs w:val="24"/>
        </w:rPr>
        <w:t>: …</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8"/>
        <w:gridCol w:w="2277"/>
        <w:gridCol w:w="2535"/>
      </w:tblGrid>
      <w:tr w:rsidR="00D815D7" w:rsidRPr="00D94C77" w:rsidTr="00C265FE">
        <w:trPr>
          <w:trHeight w:val="862"/>
        </w:trPr>
        <w:tc>
          <w:tcPr>
            <w:tcW w:w="4399" w:type="dxa"/>
            <w:tcBorders>
              <w:top w:val="single" w:sz="4" w:space="0" w:color="auto"/>
              <w:bottom w:val="single" w:sz="6" w:space="0" w:color="auto"/>
            </w:tcBorders>
            <w:shd w:val="clear" w:color="auto" w:fill="auto"/>
            <w:vAlign w:val="center"/>
          </w:tcPr>
          <w:p w:rsidR="00D815D7" w:rsidRPr="00D94C77" w:rsidRDefault="00D815D7" w:rsidP="00E14C41">
            <w:pPr>
              <w:spacing w:after="0" w:line="360" w:lineRule="auto"/>
              <w:rPr>
                <w:rFonts w:ascii="Times New Roman" w:hAnsi="Times New Roman"/>
                <w:b/>
                <w:bCs/>
                <w:sz w:val="20"/>
              </w:rPr>
            </w:pPr>
            <w:r w:rsidRPr="00D94C77">
              <w:rPr>
                <w:rFonts w:ascii="Times New Roman" w:hAnsi="Times New Roman"/>
                <w:b/>
                <w:bCs/>
                <w:sz w:val="20"/>
              </w:rPr>
              <w:t xml:space="preserve">GVH Költségvetési Iroda </w:t>
            </w:r>
          </w:p>
        </w:tc>
        <w:tc>
          <w:tcPr>
            <w:tcW w:w="2277" w:type="dxa"/>
            <w:vAlign w:val="center"/>
          </w:tcPr>
          <w:p w:rsidR="00D815D7" w:rsidRPr="00D94C77" w:rsidRDefault="00D815D7" w:rsidP="00C265FE">
            <w:pPr>
              <w:keepNext/>
              <w:spacing w:line="280" w:lineRule="atLeast"/>
              <w:outlineLvl w:val="0"/>
              <w:rPr>
                <w:rFonts w:ascii="Times New Roman" w:hAnsi="Times New Roman"/>
                <w:b/>
                <w:sz w:val="20"/>
              </w:rPr>
            </w:pPr>
            <w:r w:rsidRPr="00D94C77">
              <w:rPr>
                <w:rFonts w:ascii="Times New Roman" w:hAnsi="Times New Roman"/>
                <w:b/>
                <w:sz w:val="20"/>
              </w:rPr>
              <w:t xml:space="preserve">A megfelelőt X-szel, illetve aláhúzással </w:t>
            </w:r>
            <w:r w:rsidR="00756ADB">
              <w:rPr>
                <w:rFonts w:ascii="Times New Roman" w:hAnsi="Times New Roman"/>
                <w:b/>
                <w:sz w:val="20"/>
              </w:rPr>
              <w:t xml:space="preserve">kérjük </w:t>
            </w:r>
            <w:r w:rsidRPr="00D94C77">
              <w:rPr>
                <w:rFonts w:ascii="Times New Roman" w:hAnsi="Times New Roman"/>
                <w:b/>
                <w:sz w:val="20"/>
              </w:rPr>
              <w:t>jelölni!</w:t>
            </w:r>
          </w:p>
        </w:tc>
        <w:tc>
          <w:tcPr>
            <w:tcW w:w="2536" w:type="dxa"/>
            <w:vAlign w:val="center"/>
          </w:tcPr>
          <w:p w:rsidR="00D815D7" w:rsidRPr="00D94C77" w:rsidRDefault="00D815D7" w:rsidP="00C265FE">
            <w:pPr>
              <w:keepNext/>
              <w:spacing w:line="280" w:lineRule="atLeast"/>
              <w:outlineLvl w:val="0"/>
              <w:rPr>
                <w:rFonts w:ascii="Times New Roman" w:hAnsi="Times New Roman"/>
                <w:b/>
                <w:sz w:val="20"/>
              </w:rPr>
            </w:pPr>
            <w:r w:rsidRPr="00D94C77">
              <w:rPr>
                <w:rFonts w:ascii="Times New Roman" w:hAnsi="Times New Roman"/>
                <w:b/>
                <w:sz w:val="20"/>
              </w:rPr>
              <w:t>Javasolt támogatási összeg (csak II. esetében)</w:t>
            </w:r>
          </w:p>
        </w:tc>
      </w:tr>
      <w:tr w:rsidR="00D815D7" w:rsidRPr="00D94C77" w:rsidTr="00C265FE">
        <w:tc>
          <w:tcPr>
            <w:tcW w:w="4399" w:type="dxa"/>
            <w:tcBorders>
              <w:top w:val="single" w:sz="6" w:space="0" w:color="auto"/>
              <w:bottom w:val="single" w:sz="6" w:space="0" w:color="auto"/>
            </w:tcBorders>
            <w:shd w:val="clear" w:color="auto" w:fill="auto"/>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 Támogatásra érdemesnek találom, a költségterv megfelelő, az igényelt támogatási összeget reálisnak tartom.</w:t>
            </w:r>
          </w:p>
        </w:tc>
        <w:tc>
          <w:tcPr>
            <w:tcW w:w="2277" w:type="dxa"/>
            <w:tcBorders>
              <w:top w:val="single" w:sz="6" w:space="0" w:color="auto"/>
              <w:bottom w:val="single" w:sz="6" w:space="0" w:color="auto"/>
            </w:tcBorders>
            <w:shd w:val="clear" w:color="auto" w:fill="auto"/>
            <w:vAlign w:val="center"/>
          </w:tcPr>
          <w:p w:rsidR="00D815D7" w:rsidRPr="00D94C77" w:rsidRDefault="00D815D7" w:rsidP="00C265FE">
            <w:pPr>
              <w:spacing w:line="280" w:lineRule="atLeast"/>
              <w:rPr>
                <w:rFonts w:ascii="Times New Roman" w:hAnsi="Times New Roman"/>
                <w:bCs/>
                <w:sz w:val="20"/>
              </w:rPr>
            </w:pPr>
          </w:p>
        </w:tc>
        <w:tc>
          <w:tcPr>
            <w:tcW w:w="2536" w:type="dxa"/>
            <w:tcBorders>
              <w:top w:val="single" w:sz="6" w:space="0" w:color="auto"/>
              <w:bottom w:val="single" w:sz="6" w:space="0" w:color="auto"/>
            </w:tcBorders>
            <w:shd w:val="clear" w:color="auto" w:fill="auto"/>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r>
      <w:tr w:rsidR="00D815D7" w:rsidRPr="00D94C77" w:rsidTr="00C265FE">
        <w:tc>
          <w:tcPr>
            <w:tcW w:w="4399" w:type="dxa"/>
            <w:tcBorders>
              <w:top w:val="single" w:sz="6" w:space="0" w:color="auto"/>
            </w:tcBorders>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II. Támogatásra érdemesnek találom, a költségterv megfelelő, azonban az igényelt támogatási összeget nem tartom reálisnak.</w:t>
            </w:r>
          </w:p>
        </w:tc>
        <w:tc>
          <w:tcPr>
            <w:tcW w:w="2277"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Túl sok /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túl kevés</w:t>
            </w:r>
          </w:p>
        </w:tc>
        <w:tc>
          <w:tcPr>
            <w:tcW w:w="2536"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Javasolt összeg</w:t>
            </w:r>
            <w:proofErr w:type="gramStart"/>
            <w:r w:rsidRPr="00D94C77">
              <w:rPr>
                <w:rFonts w:ascii="Times New Roman" w:hAnsi="Times New Roman"/>
                <w:bCs/>
                <w:sz w:val="20"/>
              </w:rPr>
              <w:t>: …</w:t>
            </w:r>
            <w:proofErr w:type="gramEnd"/>
            <w:r w:rsidRPr="00D94C77">
              <w:rPr>
                <w:rFonts w:ascii="Times New Roman" w:hAnsi="Times New Roman"/>
                <w:bCs/>
                <w:sz w:val="20"/>
              </w:rPr>
              <w:t>………………………….</w:t>
            </w:r>
          </w:p>
        </w:tc>
      </w:tr>
      <w:tr w:rsidR="00D815D7" w:rsidRPr="00D94C77" w:rsidTr="00C265FE">
        <w:tc>
          <w:tcPr>
            <w:tcW w:w="4399" w:type="dxa"/>
            <w:tcBorders>
              <w:bottom w:val="single" w:sz="6" w:space="0" w:color="auto"/>
            </w:tcBorders>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III. Nem találom támogatásra érdemesnek.</w:t>
            </w:r>
          </w:p>
        </w:tc>
        <w:tc>
          <w:tcPr>
            <w:tcW w:w="2277" w:type="dxa"/>
            <w:vAlign w:val="center"/>
          </w:tcPr>
          <w:p w:rsidR="00D815D7" w:rsidRPr="00D94C77" w:rsidRDefault="00D815D7" w:rsidP="00C265FE">
            <w:pPr>
              <w:spacing w:line="280" w:lineRule="atLeast"/>
              <w:rPr>
                <w:rFonts w:ascii="Times New Roman" w:hAnsi="Times New Roman"/>
                <w:bCs/>
                <w:sz w:val="20"/>
              </w:rPr>
            </w:pPr>
          </w:p>
        </w:tc>
        <w:tc>
          <w:tcPr>
            <w:tcW w:w="2536" w:type="dxa"/>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r>
      <w:tr w:rsidR="00D815D7" w:rsidRPr="00D94C77" w:rsidTr="00C265FE">
        <w:tc>
          <w:tcPr>
            <w:tcW w:w="9212" w:type="dxa"/>
            <w:gridSpan w:val="3"/>
            <w:tcBorders>
              <w:bottom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Megjegyzés/indokolás:</w:t>
            </w:r>
          </w:p>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Cs/>
                <w:sz w:val="20"/>
              </w:rPr>
            </w:pPr>
          </w:p>
        </w:tc>
      </w:tr>
      <w:tr w:rsidR="00D815D7" w:rsidRPr="00D94C77" w:rsidTr="00C265FE">
        <w:tc>
          <w:tcPr>
            <w:tcW w:w="9212" w:type="dxa"/>
            <w:gridSpan w:val="3"/>
            <w:tcBorders>
              <w:bottom w:val="single" w:sz="6" w:space="0" w:color="auto"/>
            </w:tcBorders>
            <w:vAlign w:val="center"/>
          </w:tcPr>
          <w:p w:rsidR="00D815D7" w:rsidRPr="00D94C77" w:rsidRDefault="00D815D7" w:rsidP="00C265FE">
            <w:pPr>
              <w:spacing w:line="280" w:lineRule="atLeast"/>
              <w:rPr>
                <w:rFonts w:ascii="Times New Roman" w:hAnsi="Times New Roman"/>
                <w:b/>
                <w:bCs/>
                <w:sz w:val="20"/>
              </w:rPr>
            </w:pPr>
          </w:p>
          <w:p w:rsidR="00D815D7" w:rsidRPr="00D94C77" w:rsidRDefault="00D815D7" w:rsidP="005E5717">
            <w:pPr>
              <w:spacing w:line="280" w:lineRule="atLeast"/>
              <w:jc w:val="left"/>
              <w:rPr>
                <w:rFonts w:ascii="Times New Roman" w:hAnsi="Times New Roman"/>
                <w:b/>
                <w:bCs/>
                <w:sz w:val="20"/>
              </w:rPr>
            </w:pPr>
            <w:r w:rsidRPr="00D94C77">
              <w:rPr>
                <w:rFonts w:ascii="Times New Roman" w:hAnsi="Times New Roman"/>
                <w:b/>
                <w:bCs/>
                <w:sz w:val="20"/>
              </w:rPr>
              <w:t>Kelt: Budapest</w:t>
            </w:r>
            <w:proofErr w:type="gramStart"/>
            <w:r w:rsidRPr="00D94C77">
              <w:rPr>
                <w:rFonts w:ascii="Times New Roman" w:hAnsi="Times New Roman"/>
                <w:b/>
                <w:bCs/>
                <w:sz w:val="20"/>
              </w:rPr>
              <w:t>, …</w:t>
            </w:r>
            <w:proofErr w:type="gramEnd"/>
            <w:r w:rsidRPr="00D94C77">
              <w:rPr>
                <w:rFonts w:ascii="Times New Roman" w:hAnsi="Times New Roman"/>
                <w:b/>
                <w:bCs/>
                <w:sz w:val="20"/>
              </w:rPr>
              <w:t>……………</w:t>
            </w:r>
            <w:r w:rsidR="005E5717" w:rsidRPr="00D94C77">
              <w:rPr>
                <w:rFonts w:ascii="Times New Roman" w:hAnsi="Times New Roman"/>
                <w:b/>
                <w:bCs/>
                <w:sz w:val="20"/>
              </w:rPr>
              <w:br/>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Pr="00D94C77">
              <w:rPr>
                <w:rFonts w:ascii="Times New Roman" w:hAnsi="Times New Roman"/>
                <w:b/>
                <w:bCs/>
                <w:sz w:val="20"/>
              </w:rPr>
              <w:t xml:space="preserve">                                                                          ……………………………………</w:t>
            </w:r>
          </w:p>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 xml:space="preserve">                                                                                                                                  aláírás</w:t>
            </w:r>
          </w:p>
        </w:tc>
      </w:tr>
      <w:tr w:rsidR="00D815D7" w:rsidRPr="00D94C77" w:rsidTr="00C265FE">
        <w:tc>
          <w:tcPr>
            <w:tcW w:w="4399" w:type="dxa"/>
            <w:tcBorders>
              <w:top w:val="single" w:sz="6" w:space="0" w:color="auto"/>
              <w:bottom w:val="single" w:sz="6" w:space="0" w:color="auto"/>
            </w:tcBorders>
            <w:shd w:val="clear" w:color="auto" w:fill="auto"/>
            <w:vAlign w:val="center"/>
          </w:tcPr>
          <w:p w:rsidR="00D815D7" w:rsidRPr="00D94C77" w:rsidRDefault="00D815D7" w:rsidP="00C265FE">
            <w:pPr>
              <w:spacing w:line="280" w:lineRule="atLeast"/>
              <w:rPr>
                <w:rFonts w:ascii="Times New Roman" w:hAnsi="Times New Roman"/>
                <w:b/>
                <w:bCs/>
                <w:sz w:val="20"/>
              </w:rPr>
            </w:pPr>
          </w:p>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Szakmai bíráló neve:</w:t>
            </w:r>
            <w:r w:rsidRPr="00D94C77">
              <w:rPr>
                <w:rStyle w:val="Lbjegyzet-hivatkozs"/>
                <w:rFonts w:ascii="Times New Roman" w:hAnsi="Times New Roman"/>
                <w:b/>
                <w:bCs/>
                <w:sz w:val="20"/>
              </w:rPr>
              <w:footnoteReference w:id="20"/>
            </w:r>
            <w:r w:rsidRPr="00D94C77">
              <w:rPr>
                <w:rFonts w:ascii="Times New Roman" w:hAnsi="Times New Roman"/>
                <w:b/>
                <w:bCs/>
                <w:sz w:val="20"/>
              </w:rPr>
              <w:t xml:space="preserve"> </w:t>
            </w:r>
          </w:p>
        </w:tc>
        <w:tc>
          <w:tcPr>
            <w:tcW w:w="2277" w:type="dxa"/>
            <w:vAlign w:val="center"/>
          </w:tcPr>
          <w:p w:rsidR="00D815D7" w:rsidRPr="00D94C77" w:rsidRDefault="00D815D7" w:rsidP="00C265FE">
            <w:pPr>
              <w:keepNext/>
              <w:spacing w:line="280" w:lineRule="atLeast"/>
              <w:outlineLvl w:val="0"/>
              <w:rPr>
                <w:rFonts w:ascii="Times New Roman" w:hAnsi="Times New Roman"/>
                <w:bCs/>
                <w:sz w:val="20"/>
              </w:rPr>
            </w:pPr>
            <w:r w:rsidRPr="00D94C77">
              <w:rPr>
                <w:rFonts w:ascii="Times New Roman" w:hAnsi="Times New Roman"/>
                <w:b/>
                <w:sz w:val="20"/>
              </w:rPr>
              <w:t xml:space="preserve">A megfelelőt X-szel, illetve aláhúzással </w:t>
            </w:r>
            <w:r w:rsidR="00756ADB">
              <w:rPr>
                <w:rFonts w:ascii="Times New Roman" w:hAnsi="Times New Roman"/>
                <w:b/>
                <w:sz w:val="20"/>
              </w:rPr>
              <w:t xml:space="preserve">kérjük </w:t>
            </w:r>
            <w:r w:rsidRPr="00D94C77">
              <w:rPr>
                <w:rFonts w:ascii="Times New Roman" w:hAnsi="Times New Roman"/>
                <w:b/>
                <w:sz w:val="20"/>
              </w:rPr>
              <w:t>jelölni!</w:t>
            </w:r>
          </w:p>
        </w:tc>
        <w:tc>
          <w:tcPr>
            <w:tcW w:w="2536" w:type="dxa"/>
            <w:vAlign w:val="center"/>
          </w:tcPr>
          <w:p w:rsidR="00D815D7" w:rsidRPr="00D94C77" w:rsidRDefault="00D815D7" w:rsidP="00C265FE">
            <w:pPr>
              <w:keepNext/>
              <w:spacing w:line="280" w:lineRule="atLeast"/>
              <w:outlineLvl w:val="0"/>
              <w:rPr>
                <w:rFonts w:ascii="Times New Roman" w:hAnsi="Times New Roman"/>
                <w:bCs/>
                <w:sz w:val="20"/>
              </w:rPr>
            </w:pPr>
            <w:r w:rsidRPr="00D94C77">
              <w:rPr>
                <w:rFonts w:ascii="Times New Roman" w:hAnsi="Times New Roman"/>
                <w:b/>
                <w:sz w:val="20"/>
              </w:rPr>
              <w:t>Javasolt támogatási összeg (csak II. esetében)</w:t>
            </w:r>
          </w:p>
        </w:tc>
      </w:tr>
      <w:tr w:rsidR="00D815D7" w:rsidRPr="00D94C77" w:rsidTr="00C265FE">
        <w:tc>
          <w:tcPr>
            <w:tcW w:w="4399" w:type="dxa"/>
            <w:tcBorders>
              <w:top w:val="single" w:sz="6" w:space="0" w:color="auto"/>
            </w:tcBorders>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 Támogatásra érdemesnek találom, a munkaterv megfelelő, az igényelt támogatási összeget reálisnak tartom.</w:t>
            </w:r>
          </w:p>
        </w:tc>
        <w:tc>
          <w:tcPr>
            <w:tcW w:w="2277" w:type="dxa"/>
            <w:vAlign w:val="center"/>
          </w:tcPr>
          <w:p w:rsidR="00D815D7" w:rsidRPr="00D94C77" w:rsidRDefault="00D815D7" w:rsidP="00C265FE">
            <w:pPr>
              <w:spacing w:line="280" w:lineRule="atLeast"/>
              <w:rPr>
                <w:rFonts w:ascii="Times New Roman" w:hAnsi="Times New Roman"/>
                <w:bCs/>
                <w:sz w:val="20"/>
              </w:rPr>
            </w:pPr>
          </w:p>
        </w:tc>
        <w:tc>
          <w:tcPr>
            <w:tcW w:w="2536" w:type="dxa"/>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r>
      <w:tr w:rsidR="00D815D7" w:rsidRPr="00D94C77" w:rsidTr="00C265FE">
        <w:tc>
          <w:tcPr>
            <w:tcW w:w="4399" w:type="dxa"/>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II. Támogatásra érdemesnek találom, a munkaterv megfelelő, azonban az igényelt támogatási összeget nem tartom reálisnak.</w:t>
            </w:r>
          </w:p>
        </w:tc>
        <w:tc>
          <w:tcPr>
            <w:tcW w:w="2277" w:type="dxa"/>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Túl sok /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túl kevés</w:t>
            </w:r>
          </w:p>
        </w:tc>
        <w:tc>
          <w:tcPr>
            <w:tcW w:w="2536" w:type="dxa"/>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Javasolt összeg</w:t>
            </w:r>
            <w:proofErr w:type="gramStart"/>
            <w:r w:rsidRPr="00D94C77">
              <w:rPr>
                <w:rFonts w:ascii="Times New Roman" w:hAnsi="Times New Roman"/>
                <w:bCs/>
                <w:sz w:val="20"/>
              </w:rPr>
              <w:t>: …</w:t>
            </w:r>
            <w:proofErr w:type="gramEnd"/>
            <w:r w:rsidRPr="00D94C77">
              <w:rPr>
                <w:rFonts w:ascii="Times New Roman" w:hAnsi="Times New Roman"/>
                <w:bCs/>
                <w:sz w:val="20"/>
              </w:rPr>
              <w:t>………………………….</w:t>
            </w:r>
          </w:p>
        </w:tc>
      </w:tr>
      <w:tr w:rsidR="00D815D7" w:rsidRPr="00D94C77" w:rsidTr="00C265FE">
        <w:tc>
          <w:tcPr>
            <w:tcW w:w="4399" w:type="dxa"/>
            <w:tcBorders>
              <w:bottom w:val="single" w:sz="6" w:space="0" w:color="auto"/>
            </w:tcBorders>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III. Nem találom támogatásra érdemesnek.</w:t>
            </w:r>
          </w:p>
        </w:tc>
        <w:tc>
          <w:tcPr>
            <w:tcW w:w="2277" w:type="dxa"/>
            <w:vAlign w:val="center"/>
          </w:tcPr>
          <w:p w:rsidR="00D815D7" w:rsidRPr="00D94C77" w:rsidRDefault="00D815D7" w:rsidP="00C265FE">
            <w:pPr>
              <w:spacing w:line="280" w:lineRule="atLeast"/>
              <w:rPr>
                <w:rFonts w:ascii="Times New Roman" w:hAnsi="Times New Roman"/>
                <w:bCs/>
                <w:sz w:val="20"/>
              </w:rPr>
            </w:pPr>
          </w:p>
        </w:tc>
        <w:tc>
          <w:tcPr>
            <w:tcW w:w="2536" w:type="dxa"/>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r>
      <w:tr w:rsidR="00D815D7" w:rsidRPr="00D94C77" w:rsidTr="00C265FE">
        <w:tc>
          <w:tcPr>
            <w:tcW w:w="9212" w:type="dxa"/>
            <w:gridSpan w:val="3"/>
            <w:tcBorders>
              <w:bottom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Megjegyzés/indokolás:</w:t>
            </w:r>
          </w:p>
          <w:p w:rsidR="00D815D7" w:rsidRPr="00D94C77" w:rsidRDefault="00D815D7" w:rsidP="00C265FE">
            <w:pPr>
              <w:spacing w:line="280" w:lineRule="atLeast"/>
              <w:rPr>
                <w:rFonts w:ascii="Times New Roman" w:hAnsi="Times New Roman"/>
                <w:bCs/>
                <w:sz w:val="20"/>
              </w:rPr>
            </w:pPr>
          </w:p>
        </w:tc>
      </w:tr>
      <w:tr w:rsidR="00D815D7" w:rsidRPr="00D94C77" w:rsidTr="00C265FE">
        <w:tc>
          <w:tcPr>
            <w:tcW w:w="9212" w:type="dxa"/>
            <w:gridSpan w:val="3"/>
            <w:tcBorders>
              <w:bottom w:val="single" w:sz="6" w:space="0" w:color="auto"/>
            </w:tcBorders>
            <w:vAlign w:val="center"/>
          </w:tcPr>
          <w:p w:rsidR="00D815D7" w:rsidRPr="00D94C77" w:rsidRDefault="00D815D7" w:rsidP="005E5717">
            <w:pPr>
              <w:spacing w:line="280" w:lineRule="atLeast"/>
              <w:jc w:val="left"/>
              <w:rPr>
                <w:rFonts w:ascii="Times New Roman" w:hAnsi="Times New Roman"/>
                <w:b/>
                <w:bCs/>
                <w:sz w:val="20"/>
              </w:rPr>
            </w:pPr>
            <w:r w:rsidRPr="00D94C77">
              <w:rPr>
                <w:rFonts w:ascii="Times New Roman" w:hAnsi="Times New Roman"/>
                <w:b/>
                <w:bCs/>
                <w:sz w:val="20"/>
              </w:rPr>
              <w:t>Kelt: Budapest</w:t>
            </w:r>
            <w:proofErr w:type="gramStart"/>
            <w:r w:rsidRPr="00D94C77">
              <w:rPr>
                <w:rFonts w:ascii="Times New Roman" w:hAnsi="Times New Roman"/>
                <w:b/>
                <w:bCs/>
                <w:sz w:val="20"/>
              </w:rPr>
              <w:t>, …</w:t>
            </w:r>
            <w:proofErr w:type="gramEnd"/>
            <w:r w:rsidRPr="00D94C77">
              <w:rPr>
                <w:rFonts w:ascii="Times New Roman" w:hAnsi="Times New Roman"/>
                <w:b/>
                <w:bCs/>
                <w:sz w:val="20"/>
              </w:rPr>
              <w:t>……………</w:t>
            </w:r>
            <w:r w:rsidR="005E5717" w:rsidRPr="00D94C77">
              <w:rPr>
                <w:rFonts w:ascii="Times New Roman" w:hAnsi="Times New Roman"/>
                <w:b/>
                <w:bCs/>
                <w:sz w:val="20"/>
              </w:rPr>
              <w:br/>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005E5717" w:rsidRPr="00D94C77">
              <w:rPr>
                <w:rFonts w:ascii="Times New Roman" w:hAnsi="Times New Roman"/>
                <w:b/>
                <w:bCs/>
                <w:sz w:val="20"/>
              </w:rPr>
              <w:tab/>
            </w:r>
            <w:r w:rsidRPr="00D94C77">
              <w:rPr>
                <w:rFonts w:ascii="Times New Roman" w:hAnsi="Times New Roman"/>
                <w:b/>
                <w:bCs/>
                <w:sz w:val="20"/>
              </w:rPr>
              <w:t xml:space="preserve">                                        </w:t>
            </w:r>
            <w:r w:rsidR="005E5717" w:rsidRPr="00D94C77">
              <w:rPr>
                <w:rFonts w:ascii="Times New Roman" w:hAnsi="Times New Roman"/>
                <w:b/>
                <w:bCs/>
                <w:sz w:val="20"/>
              </w:rPr>
              <w:t xml:space="preserve">                        </w:t>
            </w:r>
            <w:r w:rsidRPr="00D94C77">
              <w:rPr>
                <w:rFonts w:ascii="Times New Roman" w:hAnsi="Times New Roman"/>
                <w:b/>
                <w:bCs/>
                <w:sz w:val="20"/>
              </w:rPr>
              <w:t xml:space="preserve">  ……………………………………</w:t>
            </w:r>
          </w:p>
          <w:p w:rsidR="00D815D7" w:rsidRPr="00D94C77" w:rsidRDefault="00D815D7" w:rsidP="00C265FE">
            <w:pPr>
              <w:spacing w:line="280" w:lineRule="atLeast"/>
              <w:rPr>
                <w:rFonts w:ascii="Times New Roman" w:hAnsi="Times New Roman"/>
                <w:b/>
                <w:sz w:val="20"/>
              </w:rPr>
            </w:pPr>
            <w:r w:rsidRPr="00D94C77">
              <w:rPr>
                <w:rFonts w:ascii="Times New Roman" w:hAnsi="Times New Roman"/>
                <w:b/>
                <w:bCs/>
                <w:sz w:val="20"/>
              </w:rPr>
              <w:t xml:space="preserve">                                                                                                                                  aláírás</w:t>
            </w:r>
          </w:p>
        </w:tc>
      </w:tr>
      <w:tr w:rsidR="00D815D7" w:rsidRPr="00D94C77" w:rsidTr="001816A1">
        <w:tc>
          <w:tcPr>
            <w:tcW w:w="4399" w:type="dxa"/>
            <w:tcBorders>
              <w:top w:val="single" w:sz="6" w:space="0" w:color="auto"/>
              <w:bottom w:val="single" w:sz="6" w:space="0" w:color="auto"/>
            </w:tcBorders>
            <w:shd w:val="clear" w:color="auto" w:fill="BFBFBF"/>
            <w:vAlign w:val="center"/>
          </w:tcPr>
          <w:p w:rsidR="00D815D7" w:rsidRPr="00D94C77" w:rsidRDefault="00D815D7" w:rsidP="00C265FE">
            <w:pPr>
              <w:spacing w:line="280" w:lineRule="atLeast"/>
              <w:rPr>
                <w:rFonts w:ascii="Times New Roman" w:hAnsi="Times New Roman"/>
                <w:b/>
                <w:bCs/>
                <w:sz w:val="20"/>
              </w:rPr>
            </w:pPr>
          </w:p>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Főtitkári döntés – támogatásban részesül</w:t>
            </w:r>
          </w:p>
          <w:p w:rsidR="00D815D7" w:rsidRPr="00D94C77" w:rsidRDefault="00D815D7" w:rsidP="00C265FE">
            <w:pPr>
              <w:spacing w:line="280" w:lineRule="atLeast"/>
              <w:rPr>
                <w:rFonts w:ascii="Times New Roman" w:hAnsi="Times New Roman"/>
                <w:b/>
                <w:bCs/>
                <w:sz w:val="20"/>
              </w:rPr>
            </w:pPr>
          </w:p>
        </w:tc>
        <w:tc>
          <w:tcPr>
            <w:tcW w:w="4813" w:type="dxa"/>
            <w:gridSpan w:val="2"/>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Igen / Nem</w:t>
            </w:r>
          </w:p>
        </w:tc>
      </w:tr>
      <w:tr w:rsidR="00D815D7" w:rsidRPr="00D94C77" w:rsidTr="00C265FE">
        <w:tc>
          <w:tcPr>
            <w:tcW w:w="4399" w:type="dxa"/>
            <w:tcBorders>
              <w:top w:val="single" w:sz="6" w:space="0" w:color="auto"/>
            </w:tcBorders>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Megítélt támogatás összege:</w:t>
            </w:r>
          </w:p>
        </w:tc>
        <w:tc>
          <w:tcPr>
            <w:tcW w:w="4813" w:type="dxa"/>
            <w:gridSpan w:val="2"/>
            <w:vAlign w:val="center"/>
          </w:tcPr>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r>
      <w:tr w:rsidR="00D815D7" w:rsidRPr="00D94C77" w:rsidTr="00C265FE">
        <w:tc>
          <w:tcPr>
            <w:tcW w:w="9212" w:type="dxa"/>
            <w:gridSpan w:val="3"/>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Megjegyzés/indokolás:</w:t>
            </w:r>
          </w:p>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
                <w:bCs/>
                <w:sz w:val="20"/>
              </w:rPr>
            </w:pPr>
          </w:p>
        </w:tc>
      </w:tr>
      <w:tr w:rsidR="00D815D7" w:rsidRPr="00D94C77" w:rsidTr="00C265FE">
        <w:tc>
          <w:tcPr>
            <w:tcW w:w="9212" w:type="dxa"/>
            <w:gridSpan w:val="3"/>
            <w:vAlign w:val="center"/>
          </w:tcPr>
          <w:p w:rsidR="00D815D7" w:rsidRPr="00D94C77" w:rsidRDefault="00D815D7" w:rsidP="00C265FE">
            <w:pPr>
              <w:spacing w:line="280" w:lineRule="atLeast"/>
              <w:rPr>
                <w:rFonts w:ascii="Times New Roman" w:hAnsi="Times New Roman"/>
                <w:b/>
                <w:sz w:val="20"/>
              </w:rPr>
            </w:pPr>
          </w:p>
          <w:p w:rsidR="00D815D7" w:rsidRPr="00D94C77" w:rsidRDefault="00D815D7" w:rsidP="005E5717">
            <w:pPr>
              <w:spacing w:line="280" w:lineRule="atLeast"/>
              <w:jc w:val="left"/>
              <w:rPr>
                <w:rFonts w:ascii="Times New Roman" w:hAnsi="Times New Roman"/>
                <w:b/>
                <w:sz w:val="20"/>
              </w:rPr>
            </w:pPr>
            <w:r w:rsidRPr="00D94C77">
              <w:rPr>
                <w:rFonts w:ascii="Times New Roman" w:hAnsi="Times New Roman"/>
                <w:b/>
                <w:sz w:val="20"/>
              </w:rPr>
              <w:t>Kelt: Budapest</w:t>
            </w:r>
            <w:proofErr w:type="gramStart"/>
            <w:r w:rsidRPr="00D94C77">
              <w:rPr>
                <w:rFonts w:ascii="Times New Roman" w:hAnsi="Times New Roman"/>
                <w:b/>
                <w:sz w:val="20"/>
              </w:rPr>
              <w:t>, …</w:t>
            </w:r>
            <w:proofErr w:type="gramEnd"/>
            <w:r w:rsidRPr="00D94C77">
              <w:rPr>
                <w:rFonts w:ascii="Times New Roman" w:hAnsi="Times New Roman"/>
                <w:b/>
                <w:sz w:val="20"/>
              </w:rPr>
              <w:t>……………</w:t>
            </w:r>
            <w:r w:rsidR="005E5717" w:rsidRPr="00D94C77">
              <w:rPr>
                <w:rFonts w:ascii="Times New Roman" w:hAnsi="Times New Roman"/>
                <w:b/>
                <w:sz w:val="20"/>
              </w:rPr>
              <w:br/>
            </w:r>
            <w:r w:rsidR="005E5717" w:rsidRPr="00D94C77">
              <w:rPr>
                <w:rFonts w:ascii="Times New Roman" w:hAnsi="Times New Roman"/>
                <w:b/>
                <w:sz w:val="20"/>
              </w:rPr>
              <w:tab/>
            </w:r>
            <w:r w:rsidRPr="00D94C77">
              <w:rPr>
                <w:rFonts w:ascii="Times New Roman" w:hAnsi="Times New Roman"/>
                <w:b/>
                <w:sz w:val="20"/>
              </w:rPr>
              <w:t xml:space="preserve">                                                        </w:t>
            </w:r>
            <w:r w:rsidR="005E5717" w:rsidRPr="00D94C77">
              <w:rPr>
                <w:rFonts w:ascii="Times New Roman" w:hAnsi="Times New Roman"/>
                <w:b/>
                <w:sz w:val="20"/>
              </w:rPr>
              <w:tab/>
            </w:r>
            <w:r w:rsidR="005E5717" w:rsidRPr="00D94C77">
              <w:rPr>
                <w:rFonts w:ascii="Times New Roman" w:hAnsi="Times New Roman"/>
                <w:b/>
                <w:sz w:val="20"/>
              </w:rPr>
              <w:tab/>
            </w:r>
            <w:r w:rsidR="005E5717" w:rsidRPr="00D94C77">
              <w:rPr>
                <w:rFonts w:ascii="Times New Roman" w:hAnsi="Times New Roman"/>
                <w:b/>
                <w:sz w:val="20"/>
              </w:rPr>
              <w:tab/>
            </w:r>
            <w:r w:rsidR="005E5717" w:rsidRPr="00D94C77">
              <w:rPr>
                <w:rFonts w:ascii="Times New Roman" w:hAnsi="Times New Roman"/>
                <w:b/>
                <w:sz w:val="20"/>
              </w:rPr>
              <w:tab/>
            </w:r>
            <w:r w:rsidR="005E5717" w:rsidRPr="00D94C77">
              <w:rPr>
                <w:rFonts w:ascii="Times New Roman" w:hAnsi="Times New Roman"/>
                <w:b/>
                <w:sz w:val="20"/>
              </w:rPr>
              <w:tab/>
            </w:r>
            <w:r w:rsidR="005E5717" w:rsidRPr="00D94C77">
              <w:rPr>
                <w:rFonts w:ascii="Times New Roman" w:hAnsi="Times New Roman"/>
                <w:b/>
                <w:sz w:val="20"/>
              </w:rPr>
              <w:tab/>
            </w:r>
            <w:r w:rsidR="005E5717" w:rsidRPr="00D94C77">
              <w:rPr>
                <w:rFonts w:ascii="Times New Roman" w:hAnsi="Times New Roman"/>
                <w:b/>
                <w:sz w:val="20"/>
              </w:rPr>
              <w:tab/>
            </w:r>
            <w:r w:rsidRPr="00D94C77">
              <w:rPr>
                <w:rFonts w:ascii="Times New Roman" w:hAnsi="Times New Roman"/>
                <w:b/>
                <w:sz w:val="20"/>
              </w:rPr>
              <w:t>……………………………………</w:t>
            </w:r>
          </w:p>
          <w:p w:rsidR="00D815D7" w:rsidRPr="00D94C77" w:rsidRDefault="00D815D7" w:rsidP="005E5717">
            <w:pPr>
              <w:spacing w:line="280" w:lineRule="atLeast"/>
              <w:rPr>
                <w:rFonts w:ascii="Times New Roman" w:hAnsi="Times New Roman"/>
                <w:sz w:val="20"/>
              </w:rPr>
            </w:pPr>
            <w:r w:rsidRPr="00D94C77">
              <w:rPr>
                <w:rFonts w:ascii="Times New Roman" w:hAnsi="Times New Roman"/>
                <w:sz w:val="20"/>
              </w:rPr>
              <w:t xml:space="preserve">                                                                                                                                   </w:t>
            </w:r>
            <w:r w:rsidRPr="00D94C77">
              <w:rPr>
                <w:rFonts w:ascii="Times New Roman" w:hAnsi="Times New Roman"/>
                <w:b/>
                <w:sz w:val="20"/>
              </w:rPr>
              <w:t>főtitkár</w:t>
            </w:r>
          </w:p>
        </w:tc>
      </w:tr>
    </w:tbl>
    <w:p w:rsidR="00D815D7" w:rsidRPr="00D94C77" w:rsidRDefault="00D815D7" w:rsidP="00C265FE">
      <w:pPr>
        <w:spacing w:line="280" w:lineRule="atLeast"/>
        <w:ind w:left="720"/>
        <w:jc w:val="right"/>
        <w:rPr>
          <w:rFonts w:ascii="Times New Roman" w:hAnsi="Times New Roman"/>
          <w:sz w:val="20"/>
        </w:rPr>
      </w:pPr>
    </w:p>
    <w:p w:rsidR="00F85B59" w:rsidRPr="00D94C77" w:rsidRDefault="00F85B59">
      <w:pPr>
        <w:spacing w:after="200" w:line="276" w:lineRule="auto"/>
        <w:rPr>
          <w:rFonts w:ascii="Times New Roman" w:hAnsi="Times New Roman"/>
          <w:sz w:val="20"/>
        </w:rPr>
        <w:sectPr w:rsidR="00F85B59" w:rsidRPr="00D94C77" w:rsidSect="00C265FE">
          <w:footnotePr>
            <w:numRestart w:val="eachSect"/>
          </w:footnotePr>
          <w:pgSz w:w="11906" w:h="16838" w:code="9"/>
          <w:pgMar w:top="992" w:right="1418" w:bottom="1021" w:left="1418" w:header="284" w:footer="284" w:gutter="0"/>
          <w:cols w:space="708"/>
          <w:titlePg/>
        </w:sectPr>
      </w:pPr>
    </w:p>
    <w:p w:rsidR="00D815D7" w:rsidRPr="002C57AF" w:rsidRDefault="00D815D7" w:rsidP="006508B5">
      <w:pPr>
        <w:spacing w:after="0" w:line="360" w:lineRule="auto"/>
        <w:jc w:val="center"/>
        <w:outlineLvl w:val="2"/>
        <w:rPr>
          <w:rFonts w:ascii="Times New Roman" w:hAnsi="Times New Roman"/>
          <w:b/>
          <w:sz w:val="24"/>
          <w:szCs w:val="24"/>
        </w:rPr>
      </w:pPr>
      <w:r w:rsidRPr="006508B5">
        <w:rPr>
          <w:rFonts w:ascii="Times New Roman" w:hAnsi="Times New Roman"/>
          <w:b/>
          <w:sz w:val="24"/>
          <w:szCs w:val="24"/>
        </w:rPr>
        <w:lastRenderedPageBreak/>
        <w:t>BÍRÁLATI LAP</w:t>
      </w:r>
      <w:r w:rsidR="00E14C41" w:rsidRPr="002C57AF">
        <w:rPr>
          <w:rFonts w:ascii="Times New Roman" w:hAnsi="Times New Roman"/>
          <w:b/>
          <w:sz w:val="24"/>
          <w:szCs w:val="24"/>
        </w:rPr>
        <w:br/>
        <w:t>II.</w:t>
      </w:r>
      <w:r w:rsidR="00E14C41" w:rsidRPr="002C57AF">
        <w:rPr>
          <w:rFonts w:ascii="Times New Roman" w:hAnsi="Times New Roman"/>
          <w:b/>
          <w:sz w:val="24"/>
          <w:szCs w:val="24"/>
        </w:rPr>
        <w:br/>
      </w:r>
      <w:r w:rsidR="00F85B59" w:rsidRPr="002C57AF">
        <w:rPr>
          <w:rFonts w:ascii="Times New Roman" w:hAnsi="Times New Roman"/>
          <w:b/>
          <w:sz w:val="24"/>
          <w:szCs w:val="24"/>
        </w:rPr>
        <w:t xml:space="preserve">– </w:t>
      </w:r>
      <w:r w:rsidRPr="002C57AF">
        <w:rPr>
          <w:rFonts w:ascii="Times New Roman" w:hAnsi="Times New Roman"/>
          <w:b/>
          <w:sz w:val="24"/>
          <w:szCs w:val="24"/>
        </w:rPr>
        <w:t>Részletes szakmai bírálat</w:t>
      </w:r>
      <w:r w:rsidR="00F85B59" w:rsidRPr="002C57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3175"/>
        <w:gridCol w:w="1843"/>
        <w:gridCol w:w="1559"/>
        <w:gridCol w:w="2607"/>
      </w:tblGrid>
      <w:tr w:rsidR="00D815D7" w:rsidRPr="00D94C77" w:rsidTr="00C265FE">
        <w:tc>
          <w:tcPr>
            <w:tcW w:w="3176" w:type="dxa"/>
            <w:tcBorders>
              <w:top w:val="single" w:sz="4" w:space="0" w:color="auto"/>
              <w:bottom w:val="single" w:sz="12" w:space="0" w:color="auto"/>
            </w:tcBorders>
          </w:tcPr>
          <w:p w:rsidR="00D815D7" w:rsidRPr="00D94C77" w:rsidRDefault="00D815D7" w:rsidP="00C265FE">
            <w:pPr>
              <w:keepNext/>
              <w:spacing w:line="280" w:lineRule="atLeast"/>
              <w:outlineLvl w:val="1"/>
              <w:rPr>
                <w:rFonts w:ascii="Times New Roman" w:hAnsi="Times New Roman"/>
                <w:b/>
                <w:bCs/>
                <w:sz w:val="20"/>
              </w:rPr>
            </w:pPr>
            <w:r w:rsidRPr="00D94C77">
              <w:rPr>
                <w:rFonts w:ascii="Times New Roman" w:hAnsi="Times New Roman"/>
                <w:b/>
                <w:bCs/>
                <w:sz w:val="20"/>
              </w:rPr>
              <w:t xml:space="preserve">Szempont </w:t>
            </w:r>
          </w:p>
        </w:tc>
        <w:tc>
          <w:tcPr>
            <w:tcW w:w="1843" w:type="dxa"/>
            <w:tcBorders>
              <w:top w:val="single" w:sz="4" w:space="0" w:color="auto"/>
              <w:bottom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Adható maximális pontszám</w:t>
            </w:r>
          </w:p>
        </w:tc>
        <w:tc>
          <w:tcPr>
            <w:tcW w:w="1559" w:type="dxa"/>
            <w:tcBorders>
              <w:top w:val="single" w:sz="4" w:space="0" w:color="auto"/>
              <w:bottom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Adott pontszám</w:t>
            </w:r>
          </w:p>
        </w:tc>
        <w:tc>
          <w:tcPr>
            <w:tcW w:w="2608" w:type="dxa"/>
            <w:tcBorders>
              <w:top w:val="single" w:sz="4" w:space="0" w:color="auto"/>
              <w:bottom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Indokolás, megjegyzés</w:t>
            </w:r>
          </w:p>
        </w:tc>
      </w:tr>
      <w:tr w:rsidR="00D815D7" w:rsidRPr="00D94C77" w:rsidTr="00C265FE">
        <w:tc>
          <w:tcPr>
            <w:tcW w:w="3176" w:type="dxa"/>
            <w:tcBorders>
              <w:top w:val="single" w:sz="12" w:space="0" w:color="auto"/>
              <w:bottom w:val="single" w:sz="6"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A témafelvetés megfelelően átgondolt-e</w:t>
            </w:r>
          </w:p>
        </w:tc>
        <w:tc>
          <w:tcPr>
            <w:tcW w:w="1843" w:type="dxa"/>
            <w:tcBorders>
              <w:top w:val="single" w:sz="12" w:space="0" w:color="auto"/>
              <w:bottom w:val="single" w:sz="6"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top w:val="single" w:sz="12" w:space="0" w:color="auto"/>
              <w:bottom w:val="single" w:sz="6" w:space="0" w:color="auto"/>
            </w:tcBorders>
          </w:tcPr>
          <w:p w:rsidR="00D815D7" w:rsidRPr="00D94C77" w:rsidRDefault="00D815D7" w:rsidP="00C265FE">
            <w:pPr>
              <w:spacing w:line="280" w:lineRule="atLeast"/>
              <w:rPr>
                <w:rFonts w:ascii="Times New Roman" w:hAnsi="Times New Roman"/>
                <w:sz w:val="20"/>
              </w:rPr>
            </w:pPr>
          </w:p>
        </w:tc>
        <w:tc>
          <w:tcPr>
            <w:tcW w:w="2608" w:type="dxa"/>
            <w:tcBorders>
              <w:top w:val="single" w:sz="12" w:space="0" w:color="auto"/>
              <w:bottom w:val="single" w:sz="6"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top w:val="single" w:sz="6"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A munkaterv kidolgozása kellően részletes-e, alapos-e</w:t>
            </w:r>
          </w:p>
        </w:tc>
        <w:tc>
          <w:tcPr>
            <w:tcW w:w="1843" w:type="dxa"/>
            <w:tcBorders>
              <w:top w:val="single" w:sz="6"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top w:val="single" w:sz="6" w:space="0" w:color="auto"/>
            </w:tcBorders>
          </w:tcPr>
          <w:p w:rsidR="00D815D7" w:rsidRPr="00D94C77" w:rsidRDefault="00D815D7" w:rsidP="00C265FE">
            <w:pPr>
              <w:spacing w:line="280" w:lineRule="atLeast"/>
              <w:rPr>
                <w:rFonts w:ascii="Times New Roman" w:hAnsi="Times New Roman"/>
                <w:sz w:val="20"/>
              </w:rPr>
            </w:pPr>
          </w:p>
        </w:tc>
        <w:tc>
          <w:tcPr>
            <w:tcW w:w="2608" w:type="dxa"/>
            <w:tcBorders>
              <w:top w:val="single" w:sz="6"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bottom w:val="single" w:sz="6"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A munkaterv ütemezése, időbeli felosztása reális-e</w:t>
            </w:r>
          </w:p>
        </w:tc>
        <w:tc>
          <w:tcPr>
            <w:tcW w:w="1843" w:type="dxa"/>
            <w:tcBorders>
              <w:bottom w:val="single" w:sz="6"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6" w:space="0" w:color="auto"/>
            </w:tcBorders>
          </w:tcPr>
          <w:p w:rsidR="00D815D7" w:rsidRPr="00D94C77" w:rsidRDefault="00D815D7" w:rsidP="00C265FE">
            <w:pPr>
              <w:spacing w:line="280" w:lineRule="atLeast"/>
              <w:rPr>
                <w:rFonts w:ascii="Times New Roman" w:hAnsi="Times New Roman"/>
                <w:sz w:val="20"/>
              </w:rPr>
            </w:pPr>
          </w:p>
        </w:tc>
        <w:tc>
          <w:tcPr>
            <w:tcW w:w="2608" w:type="dxa"/>
            <w:tcBorders>
              <w:bottom w:val="single" w:sz="6"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top w:val="single" w:sz="6" w:space="0" w:color="auto"/>
              <w:left w:val="single" w:sz="6" w:space="0" w:color="auto"/>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A munkaterv megvalósításában résztvevő személyek (pl. referencia, önéletrajz stb. alapján) alkalmasnak tűnnek-e a program vagy tevékenység megvalósítására</w:t>
            </w:r>
          </w:p>
        </w:tc>
        <w:tc>
          <w:tcPr>
            <w:tcW w:w="1843" w:type="dxa"/>
            <w:tcBorders>
              <w:top w:val="single" w:sz="6" w:space="0" w:color="auto"/>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top w:val="single" w:sz="6" w:space="0" w:color="auto"/>
              <w:bottom w:val="single" w:sz="12" w:space="0" w:color="auto"/>
            </w:tcBorders>
          </w:tcPr>
          <w:p w:rsidR="00D815D7" w:rsidRPr="00D94C77" w:rsidRDefault="00D815D7" w:rsidP="00C265FE">
            <w:pPr>
              <w:spacing w:line="280" w:lineRule="atLeast"/>
              <w:rPr>
                <w:rFonts w:ascii="Times New Roman" w:hAnsi="Times New Roman"/>
                <w:sz w:val="20"/>
              </w:rPr>
            </w:pPr>
          </w:p>
        </w:tc>
        <w:tc>
          <w:tcPr>
            <w:tcW w:w="2608" w:type="dxa"/>
            <w:tcBorders>
              <w:top w:val="single" w:sz="6" w:space="0" w:color="auto"/>
              <w:bottom w:val="single" w:sz="12" w:space="0" w:color="auto"/>
              <w:right w:val="single" w:sz="6"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top w:val="single" w:sz="6" w:space="0" w:color="auto"/>
              <w:left w:val="single" w:sz="6" w:space="0" w:color="auto"/>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A program vagy tevékenység összességében hatékonyan hozzájárulhat-e a versenykultúra, illetve a tudatos fogyasztói döntéshozatal kultúrájának fejlesztéséhez (pl. aktuális vagy maradandó értékű, közcélú „termék” létrehozása révén, széles célközönség elérése révén, sérülékeny célközönség elérése révén, szakmailag „elhanyagolt” területre való rávilágítás révén, újszerűség révén)</w:t>
            </w:r>
          </w:p>
        </w:tc>
        <w:tc>
          <w:tcPr>
            <w:tcW w:w="1843" w:type="dxa"/>
            <w:tcBorders>
              <w:top w:val="single" w:sz="6" w:space="0" w:color="auto"/>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top w:val="single" w:sz="6" w:space="0" w:color="auto"/>
              <w:bottom w:val="single" w:sz="12" w:space="0" w:color="auto"/>
            </w:tcBorders>
          </w:tcPr>
          <w:p w:rsidR="00D815D7" w:rsidRPr="00D94C77" w:rsidRDefault="00D815D7" w:rsidP="00C265FE">
            <w:pPr>
              <w:spacing w:line="280" w:lineRule="atLeast"/>
              <w:rPr>
                <w:rFonts w:ascii="Times New Roman" w:hAnsi="Times New Roman"/>
                <w:sz w:val="20"/>
              </w:rPr>
            </w:pPr>
          </w:p>
        </w:tc>
        <w:tc>
          <w:tcPr>
            <w:tcW w:w="2608" w:type="dxa"/>
            <w:tcBorders>
              <w:top w:val="single" w:sz="6" w:space="0" w:color="auto"/>
              <w:bottom w:val="single" w:sz="12" w:space="0" w:color="auto"/>
              <w:right w:val="single" w:sz="6"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top w:val="single" w:sz="12" w:space="0" w:color="auto"/>
              <w:left w:val="single" w:sz="6" w:space="0" w:color="auto"/>
              <w:bottom w:val="single" w:sz="6" w:space="0" w:color="auto"/>
              <w:right w:val="single" w:sz="6" w:space="0" w:color="auto"/>
            </w:tcBorders>
            <w:shd w:val="clear" w:color="auto" w:fill="E6E6E6"/>
          </w:tcPr>
          <w:p w:rsidR="00D815D7" w:rsidRPr="00D94C77" w:rsidRDefault="00D815D7" w:rsidP="00C265FE">
            <w:pPr>
              <w:spacing w:line="280" w:lineRule="atLeast"/>
              <w:rPr>
                <w:rFonts w:ascii="Times New Roman" w:hAnsi="Times New Roman"/>
                <w:sz w:val="20"/>
              </w:rPr>
            </w:pPr>
            <w:r w:rsidRPr="00D94C77">
              <w:rPr>
                <w:rFonts w:ascii="Times New Roman" w:hAnsi="Times New Roman"/>
                <w:b/>
                <w:bCs/>
                <w:sz w:val="20"/>
              </w:rPr>
              <w:t>Összesen</w:t>
            </w:r>
          </w:p>
        </w:tc>
        <w:tc>
          <w:tcPr>
            <w:tcW w:w="1843" w:type="dxa"/>
            <w:tcBorders>
              <w:top w:val="single" w:sz="12" w:space="0" w:color="auto"/>
              <w:left w:val="single" w:sz="6" w:space="0" w:color="auto"/>
              <w:bottom w:val="single" w:sz="6" w:space="0" w:color="auto"/>
              <w:right w:val="single" w:sz="6" w:space="0" w:color="auto"/>
            </w:tcBorders>
            <w:shd w:val="clear" w:color="auto" w:fill="E6E6E6"/>
          </w:tcPr>
          <w:p w:rsidR="00D815D7" w:rsidRPr="00D94C77" w:rsidRDefault="00D815D7" w:rsidP="00C265FE">
            <w:pPr>
              <w:spacing w:line="280" w:lineRule="atLeast"/>
              <w:rPr>
                <w:rFonts w:ascii="Times New Roman" w:hAnsi="Times New Roman"/>
                <w:sz w:val="20"/>
              </w:rPr>
            </w:pPr>
            <w:r w:rsidRPr="00D94C77">
              <w:rPr>
                <w:rFonts w:ascii="Times New Roman" w:hAnsi="Times New Roman"/>
                <w:b/>
                <w:bCs/>
                <w:sz w:val="20"/>
              </w:rPr>
              <w:t>20</w:t>
            </w:r>
          </w:p>
        </w:tc>
        <w:tc>
          <w:tcPr>
            <w:tcW w:w="1559" w:type="dxa"/>
            <w:tcBorders>
              <w:top w:val="single" w:sz="12" w:space="0" w:color="auto"/>
              <w:left w:val="single" w:sz="6" w:space="0" w:color="auto"/>
              <w:bottom w:val="single" w:sz="6" w:space="0" w:color="auto"/>
              <w:right w:val="single" w:sz="6" w:space="0" w:color="auto"/>
            </w:tcBorders>
            <w:shd w:val="clear" w:color="auto" w:fill="E6E6E6"/>
          </w:tcPr>
          <w:p w:rsidR="00D815D7" w:rsidRPr="00D94C77" w:rsidRDefault="00D815D7" w:rsidP="00C265FE">
            <w:pPr>
              <w:spacing w:line="280" w:lineRule="atLeast"/>
              <w:rPr>
                <w:rFonts w:ascii="Times New Roman" w:hAnsi="Times New Roman"/>
                <w:sz w:val="20"/>
              </w:rPr>
            </w:pPr>
          </w:p>
        </w:tc>
        <w:tc>
          <w:tcPr>
            <w:tcW w:w="2608" w:type="dxa"/>
            <w:tcBorders>
              <w:top w:val="single" w:sz="12" w:space="0" w:color="auto"/>
              <w:left w:val="single" w:sz="6" w:space="0" w:color="auto"/>
              <w:bottom w:val="single" w:sz="6" w:space="0" w:color="auto"/>
              <w:right w:val="single" w:sz="6" w:space="0" w:color="auto"/>
            </w:tcBorders>
            <w:shd w:val="clear" w:color="auto" w:fill="E6E6E6"/>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top w:val="single" w:sz="6" w:space="0" w:color="auto"/>
              <w:left w:val="nil"/>
              <w:bottom w:val="nil"/>
              <w:right w:val="nil"/>
            </w:tcBorders>
          </w:tcPr>
          <w:p w:rsidR="00D815D7" w:rsidRPr="00D94C77" w:rsidRDefault="00D815D7" w:rsidP="00C265FE">
            <w:pPr>
              <w:keepNext/>
              <w:spacing w:line="280" w:lineRule="atLeast"/>
              <w:outlineLvl w:val="2"/>
              <w:rPr>
                <w:rFonts w:ascii="Times New Roman" w:hAnsi="Times New Roman"/>
                <w:b/>
                <w:bCs/>
                <w:sz w:val="20"/>
              </w:rPr>
            </w:pPr>
          </w:p>
        </w:tc>
        <w:tc>
          <w:tcPr>
            <w:tcW w:w="1843" w:type="dxa"/>
            <w:tcBorders>
              <w:top w:val="single" w:sz="6" w:space="0" w:color="auto"/>
              <w:left w:val="nil"/>
              <w:bottom w:val="nil"/>
              <w:right w:val="nil"/>
            </w:tcBorders>
          </w:tcPr>
          <w:p w:rsidR="00D815D7" w:rsidRPr="00D94C77" w:rsidRDefault="00D815D7" w:rsidP="00C265FE">
            <w:pPr>
              <w:spacing w:line="280" w:lineRule="atLeast"/>
              <w:rPr>
                <w:rFonts w:ascii="Times New Roman" w:hAnsi="Times New Roman"/>
                <w:b/>
                <w:bCs/>
                <w:sz w:val="20"/>
              </w:rPr>
            </w:pPr>
          </w:p>
        </w:tc>
        <w:tc>
          <w:tcPr>
            <w:tcW w:w="1559" w:type="dxa"/>
            <w:tcBorders>
              <w:top w:val="single" w:sz="6" w:space="0" w:color="auto"/>
              <w:left w:val="nil"/>
              <w:bottom w:val="nil"/>
              <w:right w:val="nil"/>
            </w:tcBorders>
          </w:tcPr>
          <w:p w:rsidR="00D815D7" w:rsidRPr="00D94C77" w:rsidRDefault="00D815D7" w:rsidP="00C265FE">
            <w:pPr>
              <w:spacing w:line="280" w:lineRule="atLeast"/>
              <w:rPr>
                <w:rFonts w:ascii="Times New Roman" w:hAnsi="Times New Roman"/>
                <w:b/>
                <w:bCs/>
                <w:sz w:val="20"/>
              </w:rPr>
            </w:pPr>
          </w:p>
        </w:tc>
        <w:tc>
          <w:tcPr>
            <w:tcW w:w="2608" w:type="dxa"/>
            <w:tcBorders>
              <w:top w:val="single" w:sz="6" w:space="0" w:color="auto"/>
              <w:left w:val="nil"/>
              <w:bottom w:val="nil"/>
              <w:right w:val="nil"/>
            </w:tcBorders>
          </w:tcPr>
          <w:p w:rsidR="00D815D7" w:rsidRPr="00D94C77" w:rsidRDefault="00D815D7" w:rsidP="00C265FE">
            <w:pPr>
              <w:spacing w:line="280" w:lineRule="atLeast"/>
              <w:rPr>
                <w:rFonts w:ascii="Times New Roman" w:hAnsi="Times New Roman"/>
                <w:sz w:val="20"/>
              </w:rPr>
            </w:pPr>
          </w:p>
        </w:tc>
      </w:tr>
    </w:tbl>
    <w:p w:rsidR="00F85B59" w:rsidRPr="00D94C77" w:rsidRDefault="00F85B59" w:rsidP="00F54629">
      <w:pPr>
        <w:spacing w:line="280" w:lineRule="atLeast"/>
        <w:ind w:left="720"/>
        <w:jc w:val="right"/>
        <w:outlineLvl w:val="1"/>
        <w:rPr>
          <w:rFonts w:ascii="Times New Roman" w:hAnsi="Times New Roman"/>
          <w:sz w:val="20"/>
        </w:rPr>
        <w:sectPr w:rsidR="00F85B59" w:rsidRPr="00D94C77"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11.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NYILATKOZAT</w:t>
      </w:r>
      <w:r w:rsidR="00E14C41" w:rsidRPr="002C57AF">
        <w:rPr>
          <w:rFonts w:ascii="Times New Roman" w:hAnsi="Times New Roman"/>
          <w:b/>
          <w:sz w:val="24"/>
          <w:szCs w:val="24"/>
        </w:rPr>
        <w:br/>
      </w:r>
      <w:r w:rsidRPr="002C57AF">
        <w:rPr>
          <w:rFonts w:ascii="Times New Roman" w:hAnsi="Times New Roman"/>
          <w:b/>
          <w:sz w:val="24"/>
          <w:szCs w:val="24"/>
        </w:rPr>
        <w:t>a megítélt támogatási összeg elfogadásáról</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Szervezet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Székhelye</w:t>
      </w:r>
      <w:proofErr w:type="gramStart"/>
      <w:r w:rsidRPr="002C57AF">
        <w:rPr>
          <w:rFonts w:ascii="Times New Roman" w:hAnsi="Times New Roman"/>
          <w:sz w:val="24"/>
          <w:szCs w:val="24"/>
        </w:rPr>
        <w:t>:...……………………………..…………………………….………………………</w:t>
      </w:r>
      <w:proofErr w:type="gramEnd"/>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Adószáma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Képviselőjének neve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spacing w:after="0" w:line="360" w:lineRule="auto"/>
        <w:rPr>
          <w:rFonts w:ascii="Times New Roman" w:hAnsi="Times New Roman"/>
          <w:sz w:val="24"/>
          <w:szCs w:val="24"/>
        </w:rPr>
      </w:pPr>
      <w:r w:rsidRPr="002C57AF">
        <w:rPr>
          <w:rFonts w:ascii="Times New Roman" w:hAnsi="Times New Roman"/>
          <w:sz w:val="24"/>
          <w:szCs w:val="24"/>
        </w:rPr>
        <w:t>Nyilvántartásba vételi okirat száma</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5E5717" w:rsidRPr="002C57AF" w:rsidRDefault="005E5717">
      <w:pPr>
        <w:pBdr>
          <w:bottom w:val="single" w:sz="12" w:space="19" w:color="auto"/>
        </w:pBdr>
        <w:spacing w:after="0" w:line="360" w:lineRule="auto"/>
        <w:rPr>
          <w:rFonts w:ascii="Times New Roman" w:hAnsi="Times New Roman"/>
          <w:sz w:val="24"/>
          <w:szCs w:val="24"/>
        </w:rPr>
      </w:pPr>
      <w:r w:rsidRPr="002C57AF">
        <w:rPr>
          <w:rFonts w:ascii="Times New Roman" w:hAnsi="Times New Roman"/>
          <w:sz w:val="24"/>
          <w:szCs w:val="24"/>
        </w:rPr>
        <w:t>Nyilvántartásba vevő szerv megnevezése</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D815D7" w:rsidRPr="002C57AF" w:rsidRDefault="00D815D7" w:rsidP="006508B5">
      <w:pPr>
        <w:spacing w:before="360" w:after="0" w:line="360" w:lineRule="auto"/>
        <w:rPr>
          <w:rFonts w:ascii="Times New Roman" w:hAnsi="Times New Roman"/>
          <w:bCs/>
          <w:iCs/>
          <w:sz w:val="24"/>
          <w:szCs w:val="24"/>
        </w:rPr>
      </w:pPr>
      <w:proofErr w:type="gramStart"/>
      <w:r w:rsidRPr="002C57AF">
        <w:rPr>
          <w:rFonts w:ascii="Times New Roman" w:hAnsi="Times New Roman"/>
          <w:sz w:val="24"/>
          <w:szCs w:val="24"/>
        </w:rPr>
        <w:t>Alulírott …</w:t>
      </w:r>
      <w:proofErr w:type="gramEnd"/>
      <w:r w:rsidRPr="002C57AF">
        <w:rPr>
          <w:rFonts w:ascii="Times New Roman" w:hAnsi="Times New Roman"/>
          <w:sz w:val="24"/>
          <w:szCs w:val="24"/>
        </w:rPr>
        <w:t xml:space="preserve">……………..……………, </w:t>
      </w:r>
      <w:r w:rsidRPr="002C57AF">
        <w:rPr>
          <w:rFonts w:ascii="Times New Roman" w:hAnsi="Times New Roman"/>
          <w:bCs/>
          <w:iCs/>
          <w:sz w:val="24"/>
          <w:szCs w:val="24"/>
        </w:rPr>
        <w:t xml:space="preserve">(a …………….. törvényes képviselője jelen nyilatkozatommal az általam képviselt szervezet nevében) kijelentem, hogy a megítélt támogatási összeget a …. </w:t>
      </w:r>
    </w:p>
    <w:p w:rsidR="00D815D7" w:rsidRPr="002C57AF" w:rsidRDefault="00D815D7">
      <w:pPr>
        <w:spacing w:after="0" w:line="360" w:lineRule="auto"/>
        <w:rPr>
          <w:rFonts w:ascii="Times New Roman" w:hAnsi="Times New Roman"/>
          <w:bCs/>
          <w:iCs/>
          <w:sz w:val="24"/>
          <w:szCs w:val="24"/>
        </w:rPr>
      </w:pPr>
    </w:p>
    <w:p w:rsidR="00D815D7" w:rsidRPr="002C57AF" w:rsidRDefault="00D815D7">
      <w:pPr>
        <w:spacing w:after="0" w:line="360" w:lineRule="auto"/>
        <w:rPr>
          <w:rFonts w:ascii="Times New Roman" w:hAnsi="Times New Roman"/>
          <w:bCs/>
          <w:iCs/>
          <w:sz w:val="24"/>
          <w:szCs w:val="24"/>
        </w:rPr>
      </w:pPr>
      <w:proofErr w:type="gramStart"/>
      <w:r w:rsidRPr="002C57AF">
        <w:rPr>
          <w:rFonts w:ascii="Times New Roman" w:hAnsi="Times New Roman"/>
          <w:bCs/>
          <w:iCs/>
          <w:sz w:val="24"/>
          <w:szCs w:val="24"/>
        </w:rPr>
        <w:t>elfogadja</w:t>
      </w:r>
      <w:proofErr w:type="gramEnd"/>
      <w:r w:rsidR="00134651">
        <w:rPr>
          <w:rFonts w:ascii="Times New Roman" w:hAnsi="Times New Roman"/>
          <w:bCs/>
          <w:iCs/>
          <w:sz w:val="24"/>
          <w:szCs w:val="24"/>
        </w:rPr>
        <w:t xml:space="preserve"> </w:t>
      </w:r>
      <w:r w:rsidR="005E5717" w:rsidRPr="002C57AF">
        <w:rPr>
          <w:rFonts w:ascii="Times New Roman" w:hAnsi="Times New Roman"/>
          <w:bCs/>
          <w:iCs/>
          <w:sz w:val="24"/>
          <w:szCs w:val="24"/>
        </w:rPr>
        <w:t>/</w:t>
      </w:r>
      <w:r w:rsidR="00134651">
        <w:rPr>
          <w:rFonts w:ascii="Times New Roman" w:hAnsi="Times New Roman"/>
          <w:bCs/>
          <w:iCs/>
          <w:sz w:val="24"/>
          <w:szCs w:val="24"/>
        </w:rPr>
        <w:t xml:space="preserve"> </w:t>
      </w:r>
      <w:r w:rsidRPr="002C57AF">
        <w:rPr>
          <w:rFonts w:ascii="Times New Roman" w:hAnsi="Times New Roman"/>
          <w:bCs/>
          <w:iCs/>
          <w:sz w:val="24"/>
          <w:szCs w:val="24"/>
        </w:rPr>
        <w:t>nem fogadja el.</w:t>
      </w:r>
      <w:r w:rsidRPr="002C57AF">
        <w:rPr>
          <w:rStyle w:val="Lbjegyzet-hivatkozs"/>
          <w:rFonts w:ascii="Times New Roman" w:hAnsi="Times New Roman"/>
          <w:bCs/>
          <w:iCs/>
          <w:sz w:val="24"/>
          <w:szCs w:val="24"/>
        </w:rPr>
        <w:footnoteReference w:id="21"/>
      </w:r>
    </w:p>
    <w:p w:rsidR="00D815D7" w:rsidRPr="002C57AF" w:rsidRDefault="00D815D7">
      <w:pPr>
        <w:spacing w:after="0" w:line="360" w:lineRule="auto"/>
        <w:rPr>
          <w:rFonts w:ascii="Times New Roman" w:hAnsi="Times New Roman"/>
          <w:bCs/>
          <w:iCs/>
          <w:sz w:val="24"/>
          <w:szCs w:val="24"/>
        </w:rPr>
      </w:pPr>
    </w:p>
    <w:p w:rsidR="00D815D7" w:rsidRPr="002C57AF" w:rsidRDefault="00D815D7">
      <w:pPr>
        <w:spacing w:after="0" w:line="360" w:lineRule="auto"/>
        <w:rPr>
          <w:rFonts w:ascii="Times New Roman" w:hAnsi="Times New Roman"/>
          <w:bCs/>
          <w:iCs/>
          <w:sz w:val="24"/>
          <w:szCs w:val="24"/>
        </w:rPr>
      </w:pPr>
      <w:r w:rsidRPr="002C57AF">
        <w:rPr>
          <w:rFonts w:ascii="Times New Roman" w:hAnsi="Times New Roman"/>
          <w:bCs/>
          <w:iCs/>
          <w:sz w:val="24"/>
          <w:szCs w:val="24"/>
        </w:rPr>
        <w:t xml:space="preserve">Kijelentem, hogy a jelen nyilatkozatot felelősségem teljes tudatában, minden kényszer és fenyegetés nélkül, </w:t>
      </w:r>
      <w:proofErr w:type="gramStart"/>
      <w:r w:rsidRPr="002C57AF">
        <w:rPr>
          <w:rFonts w:ascii="Times New Roman" w:hAnsi="Times New Roman"/>
          <w:bCs/>
          <w:iCs/>
          <w:sz w:val="24"/>
          <w:szCs w:val="24"/>
        </w:rPr>
        <w:t>a(</w:t>
      </w:r>
      <w:proofErr w:type="gramEnd"/>
      <w:r w:rsidRPr="002C57AF">
        <w:rPr>
          <w:rFonts w:ascii="Times New Roman" w:hAnsi="Times New Roman"/>
          <w:bCs/>
          <w:iCs/>
          <w:sz w:val="24"/>
          <w:szCs w:val="24"/>
        </w:rPr>
        <w:t>z) …. iktatószámú egyedi támogatási kérelemhez/pályázathoz kapcsolódóan adtam.</w:t>
      </w:r>
    </w:p>
    <w:p w:rsidR="00D815D7" w:rsidRPr="002C57AF" w:rsidRDefault="00D815D7">
      <w:pPr>
        <w:spacing w:after="0" w:line="360" w:lineRule="auto"/>
        <w:rPr>
          <w:rFonts w:ascii="Times New Roman" w:hAnsi="Times New Roman"/>
          <w:bCs/>
          <w:iCs/>
          <w:sz w:val="24"/>
          <w:szCs w:val="24"/>
        </w:rPr>
      </w:pPr>
    </w:p>
    <w:p w:rsidR="00D815D7" w:rsidRPr="002C57AF" w:rsidRDefault="00D815D7">
      <w:pPr>
        <w:spacing w:after="0" w:line="360" w:lineRule="auto"/>
        <w:rPr>
          <w:rFonts w:ascii="Times New Roman" w:hAnsi="Times New Roman"/>
          <w:sz w:val="24"/>
          <w:szCs w:val="24"/>
        </w:rPr>
      </w:pPr>
      <w:r w:rsidRPr="002C57AF">
        <w:rPr>
          <w:rFonts w:ascii="Times New Roman" w:hAnsi="Times New Roman"/>
          <w:sz w:val="24"/>
          <w:szCs w:val="24"/>
        </w:rPr>
        <w:t>Kelt</w:t>
      </w:r>
      <w:proofErr w:type="gramStart"/>
      <w:r w:rsidRPr="002C57AF">
        <w:rPr>
          <w:rFonts w:ascii="Times New Roman" w:hAnsi="Times New Roman"/>
          <w:sz w:val="24"/>
          <w:szCs w:val="24"/>
        </w:rPr>
        <w:t>: …</w:t>
      </w:r>
      <w:proofErr w:type="gramEnd"/>
      <w:r w:rsidRPr="002C57AF">
        <w:rPr>
          <w:rFonts w:ascii="Times New Roman" w:hAnsi="Times New Roman"/>
          <w:sz w:val="24"/>
          <w:szCs w:val="24"/>
        </w:rPr>
        <w:t>…………………………….</w:t>
      </w:r>
    </w:p>
    <w:p w:rsidR="00D815D7" w:rsidRPr="002C57AF" w:rsidRDefault="00D815D7">
      <w:pPr>
        <w:spacing w:after="0" w:line="360" w:lineRule="auto"/>
        <w:rPr>
          <w:rFonts w:ascii="Times New Roman" w:hAnsi="Times New Roman"/>
          <w:sz w:val="24"/>
          <w:szCs w:val="24"/>
        </w:rPr>
      </w:pPr>
    </w:p>
    <w:p w:rsidR="00D815D7" w:rsidRPr="002C57AF" w:rsidRDefault="00D815D7">
      <w:pPr>
        <w:spacing w:after="0" w:line="360" w:lineRule="auto"/>
        <w:rPr>
          <w:rFonts w:ascii="Times New Roman" w:hAnsi="Times New Roman"/>
          <w:sz w:val="24"/>
          <w:szCs w:val="24"/>
        </w:rPr>
      </w:pPr>
      <w:r w:rsidRPr="002C57AF">
        <w:rPr>
          <w:rFonts w:ascii="Times New Roman" w:hAnsi="Times New Roman"/>
          <w:sz w:val="24"/>
          <w:szCs w:val="24"/>
        </w:rPr>
        <w:tab/>
      </w:r>
      <w:r w:rsidRPr="002C57AF">
        <w:rPr>
          <w:rFonts w:ascii="Times New Roman" w:hAnsi="Times New Roman"/>
          <w:sz w:val="24"/>
          <w:szCs w:val="24"/>
        </w:rPr>
        <w:tab/>
      </w:r>
      <w:r w:rsidRPr="002C57AF">
        <w:rPr>
          <w:rFonts w:ascii="Times New Roman" w:hAnsi="Times New Roman"/>
          <w:sz w:val="24"/>
          <w:szCs w:val="24"/>
        </w:rPr>
        <w:tab/>
      </w:r>
      <w:r w:rsidRPr="002C57AF">
        <w:rPr>
          <w:rFonts w:ascii="Times New Roman" w:hAnsi="Times New Roman"/>
          <w:sz w:val="24"/>
          <w:szCs w:val="24"/>
        </w:rPr>
        <w:tab/>
      </w:r>
      <w:r w:rsidRPr="002C57AF">
        <w:rPr>
          <w:rFonts w:ascii="Times New Roman" w:hAnsi="Times New Roman"/>
          <w:sz w:val="24"/>
          <w:szCs w:val="24"/>
        </w:rPr>
        <w:tab/>
      </w:r>
      <w:r w:rsidR="00E14C41" w:rsidRPr="002C57AF">
        <w:rPr>
          <w:rFonts w:ascii="Times New Roman" w:hAnsi="Times New Roman"/>
          <w:sz w:val="24"/>
          <w:szCs w:val="24"/>
        </w:rPr>
        <w:tab/>
      </w:r>
      <w:r w:rsidR="00E14C41" w:rsidRPr="002C57AF">
        <w:rPr>
          <w:rFonts w:ascii="Times New Roman" w:hAnsi="Times New Roman"/>
          <w:sz w:val="24"/>
          <w:szCs w:val="24"/>
        </w:rPr>
        <w:tab/>
      </w:r>
      <w:r w:rsidR="00E14C41" w:rsidRPr="002C57AF">
        <w:rPr>
          <w:rFonts w:ascii="Times New Roman" w:hAnsi="Times New Roman"/>
          <w:sz w:val="24"/>
          <w:szCs w:val="24"/>
        </w:rPr>
        <w:tab/>
      </w:r>
      <w:r w:rsidR="00E14C41" w:rsidRPr="002C57AF">
        <w:rPr>
          <w:rFonts w:ascii="Times New Roman" w:hAnsi="Times New Roman"/>
          <w:sz w:val="24"/>
          <w:szCs w:val="24"/>
        </w:rPr>
        <w:tab/>
      </w:r>
      <w:r w:rsidR="00E14C41" w:rsidRPr="002C57AF">
        <w:rPr>
          <w:rFonts w:ascii="Times New Roman" w:hAnsi="Times New Roman"/>
          <w:sz w:val="24"/>
          <w:szCs w:val="24"/>
        </w:rPr>
        <w:tab/>
      </w:r>
      <w:r w:rsidR="00E14C41" w:rsidRPr="002C57AF">
        <w:rPr>
          <w:rFonts w:ascii="Times New Roman" w:hAnsi="Times New Roman"/>
          <w:sz w:val="24"/>
          <w:szCs w:val="24"/>
        </w:rPr>
        <w:tab/>
      </w:r>
      <w:r w:rsidR="00E14C41" w:rsidRPr="002C57AF">
        <w:rPr>
          <w:rFonts w:ascii="Times New Roman" w:hAnsi="Times New Roman"/>
          <w:sz w:val="24"/>
          <w:szCs w:val="24"/>
        </w:rPr>
        <w:tab/>
      </w:r>
      <w:r w:rsidRPr="002C57AF">
        <w:rPr>
          <w:rFonts w:ascii="Times New Roman" w:hAnsi="Times New Roman"/>
          <w:sz w:val="24"/>
          <w:szCs w:val="24"/>
        </w:rPr>
        <w:tab/>
      </w:r>
      <w:r w:rsidRPr="002C57AF">
        <w:rPr>
          <w:rFonts w:ascii="Times New Roman" w:hAnsi="Times New Roman"/>
          <w:sz w:val="24"/>
          <w:szCs w:val="24"/>
        </w:rPr>
        <w:tab/>
        <w:t>…………………………………….</w:t>
      </w:r>
    </w:p>
    <w:p w:rsidR="00D815D7" w:rsidRPr="002C57AF" w:rsidRDefault="00D815D7">
      <w:pPr>
        <w:spacing w:after="0" w:line="360" w:lineRule="auto"/>
        <w:ind w:left="4248" w:firstLine="708"/>
        <w:jc w:val="center"/>
        <w:rPr>
          <w:rFonts w:ascii="Times New Roman" w:hAnsi="Times New Roman"/>
          <w:sz w:val="24"/>
          <w:szCs w:val="24"/>
        </w:rPr>
      </w:pPr>
      <w:proofErr w:type="gramStart"/>
      <w:r w:rsidRPr="002C57AF">
        <w:rPr>
          <w:rFonts w:ascii="Times New Roman" w:hAnsi="Times New Roman"/>
          <w:sz w:val="24"/>
          <w:szCs w:val="24"/>
        </w:rPr>
        <w:t>a</w:t>
      </w:r>
      <w:proofErr w:type="gramEnd"/>
      <w:r w:rsidRPr="002C57AF">
        <w:rPr>
          <w:rFonts w:ascii="Times New Roman" w:hAnsi="Times New Roman"/>
          <w:sz w:val="24"/>
          <w:szCs w:val="24"/>
        </w:rPr>
        <w:t xml:space="preserve"> szervezet képviselőjének</w:t>
      </w:r>
      <w:r w:rsidR="00EF1E71">
        <w:rPr>
          <w:rFonts w:ascii="Times New Roman" w:hAnsi="Times New Roman"/>
          <w:sz w:val="24"/>
          <w:szCs w:val="24"/>
        </w:rPr>
        <w:br/>
      </w:r>
      <w:r w:rsidRPr="002C57AF">
        <w:rPr>
          <w:rFonts w:ascii="Times New Roman" w:hAnsi="Times New Roman"/>
          <w:sz w:val="24"/>
          <w:szCs w:val="24"/>
        </w:rPr>
        <w:t>cégszerű aláírása</w:t>
      </w:r>
    </w:p>
    <w:p w:rsidR="006508B5" w:rsidRPr="006508B5" w:rsidRDefault="006508B5" w:rsidP="006508B5">
      <w:pPr>
        <w:spacing w:after="0" w:line="360" w:lineRule="auto"/>
        <w:ind w:left="720"/>
        <w:jc w:val="right"/>
        <w:outlineLvl w:val="1"/>
        <w:rPr>
          <w:rFonts w:ascii="Times New Roman" w:hAnsi="Times New Roman"/>
          <w:b/>
          <w:sz w:val="24"/>
          <w:szCs w:val="24"/>
        </w:rPr>
        <w:sectPr w:rsidR="006508B5" w:rsidRPr="006508B5" w:rsidSect="00C265FE">
          <w:footnotePr>
            <w:numRestart w:val="eachSect"/>
          </w:footnotePr>
          <w:pgSz w:w="11906" w:h="16838" w:code="9"/>
          <w:pgMar w:top="992" w:right="1418" w:bottom="1021" w:left="1418" w:header="284" w:footer="284" w:gutter="0"/>
          <w:cols w:space="708"/>
          <w:titlePg/>
        </w:sectPr>
      </w:pPr>
    </w:p>
    <w:p w:rsidR="00D815D7" w:rsidRPr="006508B5" w:rsidRDefault="00D815D7" w:rsidP="00F54629">
      <w:pPr>
        <w:spacing w:line="280" w:lineRule="atLeast"/>
        <w:ind w:left="720"/>
        <w:jc w:val="right"/>
        <w:outlineLvl w:val="1"/>
        <w:rPr>
          <w:rFonts w:ascii="Times New Roman" w:hAnsi="Times New Roman"/>
          <w:i/>
          <w:sz w:val="24"/>
          <w:szCs w:val="24"/>
        </w:rPr>
      </w:pPr>
      <w:r w:rsidRPr="006508B5">
        <w:rPr>
          <w:rFonts w:ascii="Times New Roman" w:hAnsi="Times New Roman"/>
          <w:i/>
          <w:sz w:val="24"/>
          <w:szCs w:val="24"/>
        </w:rPr>
        <w:lastRenderedPageBreak/>
        <w:t>12. függelék</w:t>
      </w:r>
    </w:p>
    <w:p w:rsidR="00D815D7" w:rsidRPr="002C57AF" w:rsidRDefault="00D815D7" w:rsidP="006508B5">
      <w:pPr>
        <w:spacing w:before="360" w:line="360" w:lineRule="auto"/>
        <w:jc w:val="center"/>
        <w:outlineLvl w:val="2"/>
        <w:rPr>
          <w:rFonts w:ascii="Times New Roman" w:hAnsi="Times New Roman"/>
          <w:b/>
          <w:sz w:val="24"/>
          <w:szCs w:val="24"/>
        </w:rPr>
      </w:pPr>
      <w:r w:rsidRPr="002C57AF">
        <w:rPr>
          <w:rFonts w:ascii="Times New Roman" w:hAnsi="Times New Roman"/>
          <w:b/>
          <w:sz w:val="24"/>
          <w:szCs w:val="24"/>
        </w:rPr>
        <w:t>AZ ELSZÁMOLÁS SZAKMAI RÉSZÉNEK FORMANYOMTATVÁNYA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15D7" w:rsidRPr="00323FE8" w:rsidTr="00C265FE">
        <w:trPr>
          <w:trHeight w:val="2340"/>
        </w:trPr>
        <w:tc>
          <w:tcPr>
            <w:tcW w:w="9180" w:type="dxa"/>
            <w:tcBorders>
              <w:top w:val="single" w:sz="12" w:space="0" w:color="auto"/>
              <w:left w:val="single" w:sz="12" w:space="0" w:color="auto"/>
              <w:bottom w:val="single" w:sz="12" w:space="0" w:color="auto"/>
              <w:right w:val="single" w:sz="12" w:space="0" w:color="auto"/>
            </w:tcBorders>
            <w:shd w:val="clear" w:color="auto" w:fill="F3F3F3"/>
          </w:tcPr>
          <w:p w:rsidR="00D815D7" w:rsidRPr="006508B5" w:rsidRDefault="00D815D7" w:rsidP="00F85B59">
            <w:pPr>
              <w:spacing w:after="0" w:line="360" w:lineRule="auto"/>
              <w:rPr>
                <w:rFonts w:ascii="Times New Roman" w:hAnsi="Times New Roman"/>
                <w:bCs/>
                <w:sz w:val="24"/>
                <w:szCs w:val="24"/>
              </w:rPr>
            </w:pPr>
            <w:r w:rsidRPr="006508B5">
              <w:rPr>
                <w:rFonts w:ascii="Times New Roman" w:hAnsi="Times New Roman"/>
                <w:bCs/>
                <w:sz w:val="24"/>
                <w:szCs w:val="24"/>
              </w:rPr>
              <w:t>Kedvezményezett neve és székhelye:</w:t>
            </w:r>
          </w:p>
          <w:p w:rsidR="00D815D7" w:rsidRPr="006508B5" w:rsidRDefault="00D815D7" w:rsidP="00F85B59">
            <w:pPr>
              <w:spacing w:after="0" w:line="360" w:lineRule="auto"/>
              <w:rPr>
                <w:rFonts w:ascii="Times New Roman" w:hAnsi="Times New Roman"/>
                <w:bCs/>
                <w:sz w:val="24"/>
                <w:szCs w:val="24"/>
              </w:rPr>
            </w:pPr>
          </w:p>
          <w:p w:rsidR="00D815D7" w:rsidRPr="006508B5" w:rsidRDefault="00D815D7" w:rsidP="00F85B59">
            <w:pPr>
              <w:spacing w:after="0" w:line="360" w:lineRule="auto"/>
              <w:rPr>
                <w:rFonts w:ascii="Times New Roman" w:hAnsi="Times New Roman"/>
                <w:sz w:val="24"/>
                <w:szCs w:val="24"/>
              </w:rPr>
            </w:pPr>
            <w:r w:rsidRPr="006508B5">
              <w:rPr>
                <w:rFonts w:ascii="Times New Roman" w:hAnsi="Times New Roman"/>
                <w:bCs/>
                <w:sz w:val="24"/>
                <w:szCs w:val="24"/>
              </w:rPr>
              <w:t>Támogatási szerződés iktatószáma</w:t>
            </w:r>
            <w:r w:rsidRPr="006508B5">
              <w:rPr>
                <w:rFonts w:ascii="Times New Roman" w:hAnsi="Times New Roman"/>
                <w:sz w:val="24"/>
                <w:szCs w:val="24"/>
              </w:rPr>
              <w:t xml:space="preserve">: </w:t>
            </w:r>
          </w:p>
          <w:p w:rsidR="00D815D7" w:rsidRPr="006508B5" w:rsidRDefault="00D815D7" w:rsidP="00F85B59">
            <w:pPr>
              <w:spacing w:after="0" w:line="360" w:lineRule="auto"/>
              <w:rPr>
                <w:rFonts w:ascii="Times New Roman" w:hAnsi="Times New Roman"/>
                <w:sz w:val="24"/>
                <w:szCs w:val="24"/>
              </w:rPr>
            </w:pPr>
          </w:p>
          <w:p w:rsidR="00D815D7" w:rsidRPr="006508B5" w:rsidRDefault="00D815D7" w:rsidP="00F85B59">
            <w:pPr>
              <w:spacing w:after="0" w:line="360" w:lineRule="auto"/>
              <w:rPr>
                <w:rFonts w:ascii="Times New Roman" w:hAnsi="Times New Roman"/>
                <w:sz w:val="24"/>
                <w:szCs w:val="24"/>
              </w:rPr>
            </w:pPr>
            <w:r w:rsidRPr="006508B5">
              <w:rPr>
                <w:rFonts w:ascii="Times New Roman" w:hAnsi="Times New Roman"/>
                <w:bCs/>
                <w:sz w:val="24"/>
                <w:szCs w:val="24"/>
              </w:rPr>
              <w:t>Program vagy tevékenység elnevezése</w:t>
            </w:r>
            <w:r w:rsidRPr="006508B5">
              <w:rPr>
                <w:rFonts w:ascii="Times New Roman" w:hAnsi="Times New Roman"/>
                <w:sz w:val="24"/>
                <w:szCs w:val="24"/>
              </w:rPr>
              <w:t xml:space="preserve">: </w:t>
            </w:r>
          </w:p>
          <w:p w:rsidR="00D815D7" w:rsidRPr="006508B5" w:rsidRDefault="00D815D7" w:rsidP="00F85B59">
            <w:pPr>
              <w:spacing w:after="0" w:line="360" w:lineRule="auto"/>
              <w:rPr>
                <w:rFonts w:ascii="Times New Roman" w:hAnsi="Times New Roman"/>
                <w:bCs/>
                <w:sz w:val="24"/>
                <w:szCs w:val="24"/>
              </w:rPr>
            </w:pPr>
          </w:p>
          <w:p w:rsidR="00D815D7" w:rsidRPr="006508B5" w:rsidRDefault="00D815D7" w:rsidP="00F85B59">
            <w:pPr>
              <w:spacing w:after="0" w:line="360" w:lineRule="auto"/>
              <w:rPr>
                <w:rFonts w:ascii="Times New Roman" w:hAnsi="Times New Roman"/>
                <w:sz w:val="24"/>
                <w:szCs w:val="24"/>
              </w:rPr>
            </w:pPr>
            <w:r w:rsidRPr="006508B5">
              <w:rPr>
                <w:rFonts w:ascii="Times New Roman" w:hAnsi="Times New Roman"/>
                <w:bCs/>
                <w:sz w:val="24"/>
                <w:szCs w:val="24"/>
              </w:rPr>
              <w:t>A kapcsolattartó neve</w:t>
            </w:r>
            <w:r w:rsidRPr="006508B5">
              <w:rPr>
                <w:rFonts w:ascii="Times New Roman" w:hAnsi="Times New Roman"/>
                <w:sz w:val="24"/>
                <w:szCs w:val="24"/>
              </w:rPr>
              <w:t xml:space="preserve">: </w:t>
            </w:r>
          </w:p>
          <w:p w:rsidR="00D815D7" w:rsidRPr="006508B5" w:rsidRDefault="00D815D7" w:rsidP="00F85B59">
            <w:pPr>
              <w:spacing w:after="0" w:line="360" w:lineRule="auto"/>
              <w:rPr>
                <w:rFonts w:ascii="Times New Roman" w:hAnsi="Times New Roman"/>
                <w:sz w:val="24"/>
                <w:szCs w:val="24"/>
              </w:rPr>
            </w:pPr>
          </w:p>
          <w:p w:rsidR="00D815D7" w:rsidRPr="006508B5" w:rsidRDefault="00D815D7" w:rsidP="00F85B59">
            <w:pPr>
              <w:spacing w:after="0" w:line="360" w:lineRule="auto"/>
              <w:rPr>
                <w:rFonts w:ascii="Times New Roman" w:hAnsi="Times New Roman"/>
                <w:sz w:val="24"/>
                <w:szCs w:val="24"/>
              </w:rPr>
            </w:pPr>
            <w:r w:rsidRPr="006508B5">
              <w:rPr>
                <w:rFonts w:ascii="Times New Roman" w:hAnsi="Times New Roman"/>
                <w:bCs/>
                <w:sz w:val="24"/>
                <w:szCs w:val="24"/>
              </w:rPr>
              <w:t>A program vagy tevékenység befejezésének határideje</w:t>
            </w:r>
            <w:r w:rsidRPr="006508B5">
              <w:rPr>
                <w:rFonts w:ascii="Times New Roman" w:hAnsi="Times New Roman"/>
                <w:sz w:val="24"/>
                <w:szCs w:val="24"/>
              </w:rPr>
              <w:t xml:space="preserve">: </w:t>
            </w:r>
          </w:p>
          <w:p w:rsidR="00D815D7" w:rsidRPr="006508B5" w:rsidRDefault="00D815D7" w:rsidP="00F85B59">
            <w:pPr>
              <w:spacing w:after="0" w:line="360" w:lineRule="auto"/>
              <w:rPr>
                <w:rFonts w:ascii="Times New Roman" w:hAnsi="Times New Roman"/>
                <w:b/>
                <w:bCs/>
                <w:sz w:val="24"/>
                <w:szCs w:val="24"/>
              </w:rPr>
            </w:pPr>
          </w:p>
        </w:tc>
      </w:tr>
    </w:tbl>
    <w:p w:rsidR="00D815D7" w:rsidRPr="006508B5" w:rsidRDefault="00D815D7" w:rsidP="006508B5">
      <w:pPr>
        <w:numPr>
          <w:ilvl w:val="0"/>
          <w:numId w:val="18"/>
        </w:numPr>
        <w:tabs>
          <w:tab w:val="clear" w:pos="567"/>
          <w:tab w:val="num" w:pos="426"/>
        </w:tabs>
        <w:spacing w:before="360" w:after="0" w:line="360" w:lineRule="auto"/>
        <w:ind w:left="0" w:firstLine="0"/>
        <w:rPr>
          <w:rFonts w:ascii="Times New Roman" w:hAnsi="Times New Roman"/>
          <w:bCs/>
          <w:sz w:val="24"/>
          <w:szCs w:val="24"/>
        </w:rPr>
      </w:pPr>
      <w:r w:rsidRPr="006508B5">
        <w:rPr>
          <w:rFonts w:ascii="Times New Roman" w:hAnsi="Times New Roman"/>
          <w:bCs/>
          <w:sz w:val="24"/>
          <w:szCs w:val="24"/>
        </w:rPr>
        <w:t>Ismertesse a program vagy tevékenység megvalósításának menetét, írja le a végrehajtás egyes lépéseit! Sorolja fel a megvalósításában közreműködőket!</w:t>
      </w:r>
      <w:r w:rsidRPr="006508B5">
        <w:rPr>
          <w:rFonts w:ascii="Times New Roman" w:hAnsi="Times New Roman"/>
          <w:sz w:val="24"/>
          <w:szCs w:val="24"/>
        </w:rPr>
        <w:t xml:space="preserve"> </w:t>
      </w:r>
      <w:r w:rsidRPr="006508B5">
        <w:rPr>
          <w:rFonts w:ascii="Times New Roman" w:hAnsi="Times New Roman"/>
          <w:bCs/>
          <w:sz w:val="24"/>
          <w:szCs w:val="24"/>
        </w:rPr>
        <w:t xml:space="preserve">A program vagy tevékenység végrehajtása mennyiben segítette a résztvevők tudományos előmenetelét? </w:t>
      </w:r>
    </w:p>
    <w:p w:rsidR="00D815D7" w:rsidRPr="006508B5" w:rsidRDefault="00D815D7" w:rsidP="00F85B59">
      <w:pPr>
        <w:spacing w:after="0" w:line="360" w:lineRule="auto"/>
        <w:rPr>
          <w:rFonts w:ascii="Times New Roman" w:hAnsi="Times New Roman"/>
          <w:sz w:val="24"/>
          <w:szCs w:val="24"/>
        </w:rPr>
      </w:pPr>
      <w:r w:rsidRPr="006508B5">
        <w:rPr>
          <w:rFonts w:ascii="Times New Roman" w:hAnsi="Times New Roman"/>
          <w:sz w:val="24"/>
          <w:szCs w:val="24"/>
        </w:rPr>
        <w:t>…</w:t>
      </w:r>
      <w:r w:rsidR="00F85B59" w:rsidRPr="006508B5">
        <w:rPr>
          <w:rFonts w:ascii="Times New Roman" w:hAnsi="Times New Roman"/>
          <w:sz w:val="24"/>
          <w:szCs w:val="24"/>
        </w:rPr>
        <w:t>……………………………………………………………………………...…………………</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F85B59">
      <w:pPr>
        <w:numPr>
          <w:ilvl w:val="0"/>
          <w:numId w:val="18"/>
        </w:numPr>
        <w:tabs>
          <w:tab w:val="clear" w:pos="567"/>
          <w:tab w:val="num" w:pos="426"/>
        </w:tabs>
        <w:spacing w:after="0" w:line="360" w:lineRule="auto"/>
        <w:ind w:left="0" w:firstLine="0"/>
        <w:rPr>
          <w:rFonts w:ascii="Times New Roman" w:hAnsi="Times New Roman"/>
          <w:bCs/>
          <w:sz w:val="24"/>
          <w:szCs w:val="24"/>
        </w:rPr>
      </w:pPr>
      <w:r w:rsidRPr="006508B5">
        <w:rPr>
          <w:rFonts w:ascii="Times New Roman" w:hAnsi="Times New Roman"/>
          <w:bCs/>
          <w:sz w:val="24"/>
          <w:szCs w:val="24"/>
        </w:rPr>
        <w:t xml:space="preserve">Részletesen </w:t>
      </w:r>
      <w:proofErr w:type="gramStart"/>
      <w:r w:rsidRPr="006508B5">
        <w:rPr>
          <w:rFonts w:ascii="Times New Roman" w:hAnsi="Times New Roman"/>
          <w:bCs/>
          <w:sz w:val="24"/>
          <w:szCs w:val="24"/>
        </w:rPr>
        <w:t>ismertesse</w:t>
      </w:r>
      <w:proofErr w:type="gramEnd"/>
      <w:r w:rsidRPr="006508B5">
        <w:rPr>
          <w:rFonts w:ascii="Times New Roman" w:hAnsi="Times New Roman"/>
          <w:bCs/>
          <w:sz w:val="24"/>
          <w:szCs w:val="24"/>
        </w:rPr>
        <w:t xml:space="preserve"> és egyben értékelje a program vagy tevékenység eredményeit! </w:t>
      </w:r>
    </w:p>
    <w:p w:rsidR="00D815D7" w:rsidRPr="006508B5" w:rsidRDefault="00D815D7" w:rsidP="00F85B59">
      <w:pPr>
        <w:numPr>
          <w:ilvl w:val="1"/>
          <w:numId w:val="18"/>
        </w:numPr>
        <w:tabs>
          <w:tab w:val="clear" w:pos="1440"/>
          <w:tab w:val="num" w:pos="567"/>
        </w:tabs>
        <w:spacing w:after="0" w:line="360" w:lineRule="auto"/>
        <w:ind w:left="567" w:firstLine="0"/>
        <w:rPr>
          <w:rFonts w:ascii="Times New Roman" w:hAnsi="Times New Roman"/>
          <w:sz w:val="24"/>
          <w:szCs w:val="24"/>
        </w:rPr>
      </w:pPr>
      <w:r w:rsidRPr="006508B5">
        <w:rPr>
          <w:rFonts w:ascii="Times New Roman" w:hAnsi="Times New Roman"/>
          <w:sz w:val="24"/>
          <w:szCs w:val="24"/>
        </w:rPr>
        <w:t>szakmailag / tudományos szempontból;</w:t>
      </w:r>
    </w:p>
    <w:p w:rsidR="00D815D7" w:rsidRPr="006508B5" w:rsidRDefault="00D815D7" w:rsidP="00F85B59">
      <w:pPr>
        <w:numPr>
          <w:ilvl w:val="1"/>
          <w:numId w:val="18"/>
        </w:numPr>
        <w:tabs>
          <w:tab w:val="clear" w:pos="1440"/>
          <w:tab w:val="num" w:pos="567"/>
        </w:tabs>
        <w:spacing w:after="0" w:line="360" w:lineRule="auto"/>
        <w:ind w:left="567" w:firstLine="0"/>
        <w:rPr>
          <w:rFonts w:ascii="Times New Roman" w:hAnsi="Times New Roman"/>
          <w:sz w:val="24"/>
          <w:szCs w:val="24"/>
        </w:rPr>
      </w:pPr>
      <w:r w:rsidRPr="006508B5">
        <w:rPr>
          <w:rFonts w:ascii="Times New Roman" w:hAnsi="Times New Roman"/>
          <w:sz w:val="24"/>
          <w:szCs w:val="24"/>
        </w:rPr>
        <w:t>a célkitűzésekkel összefüggésben;</w:t>
      </w:r>
    </w:p>
    <w:p w:rsidR="00D815D7" w:rsidRPr="006508B5" w:rsidRDefault="00D815D7" w:rsidP="00F85B59">
      <w:pPr>
        <w:numPr>
          <w:ilvl w:val="1"/>
          <w:numId w:val="18"/>
        </w:numPr>
        <w:tabs>
          <w:tab w:val="clear" w:pos="1440"/>
          <w:tab w:val="num" w:pos="567"/>
        </w:tabs>
        <w:spacing w:after="0" w:line="360" w:lineRule="auto"/>
        <w:ind w:left="567" w:firstLine="0"/>
        <w:rPr>
          <w:rFonts w:ascii="Times New Roman" w:hAnsi="Times New Roman"/>
          <w:sz w:val="24"/>
          <w:szCs w:val="24"/>
        </w:rPr>
      </w:pPr>
      <w:r w:rsidRPr="006508B5">
        <w:rPr>
          <w:rFonts w:ascii="Times New Roman" w:hAnsi="Times New Roman"/>
          <w:sz w:val="24"/>
          <w:szCs w:val="24"/>
        </w:rPr>
        <w:t>újszerűség bemutatása;</w:t>
      </w:r>
    </w:p>
    <w:p w:rsidR="00D815D7" w:rsidRPr="006508B5" w:rsidRDefault="00D815D7" w:rsidP="00F85B59">
      <w:pPr>
        <w:numPr>
          <w:ilvl w:val="1"/>
          <w:numId w:val="18"/>
        </w:numPr>
        <w:tabs>
          <w:tab w:val="clear" w:pos="1440"/>
          <w:tab w:val="num" w:pos="567"/>
        </w:tabs>
        <w:spacing w:after="0" w:line="360" w:lineRule="auto"/>
        <w:ind w:left="567" w:firstLine="0"/>
        <w:rPr>
          <w:rFonts w:ascii="Times New Roman" w:hAnsi="Times New Roman"/>
          <w:sz w:val="24"/>
          <w:szCs w:val="24"/>
        </w:rPr>
      </w:pPr>
      <w:r w:rsidRPr="006508B5">
        <w:rPr>
          <w:rFonts w:ascii="Times New Roman" w:hAnsi="Times New Roman"/>
          <w:sz w:val="24"/>
          <w:szCs w:val="24"/>
        </w:rPr>
        <w:t>a továbbfejlesztés lehetőségei;</w:t>
      </w:r>
    </w:p>
    <w:p w:rsidR="00D815D7" w:rsidRPr="006508B5" w:rsidRDefault="00D815D7" w:rsidP="00F85B59">
      <w:pPr>
        <w:numPr>
          <w:ilvl w:val="1"/>
          <w:numId w:val="18"/>
        </w:numPr>
        <w:tabs>
          <w:tab w:val="clear" w:pos="1440"/>
          <w:tab w:val="num" w:pos="567"/>
        </w:tabs>
        <w:spacing w:after="0" w:line="360" w:lineRule="auto"/>
        <w:ind w:left="567" w:firstLine="0"/>
        <w:rPr>
          <w:rFonts w:ascii="Times New Roman" w:hAnsi="Times New Roman"/>
          <w:sz w:val="24"/>
          <w:szCs w:val="24"/>
        </w:rPr>
      </w:pPr>
      <w:r w:rsidRPr="006508B5">
        <w:rPr>
          <w:rFonts w:ascii="Times New Roman" w:hAnsi="Times New Roman"/>
          <w:sz w:val="24"/>
          <w:szCs w:val="24"/>
        </w:rPr>
        <w:t>az eredmények hasznosításának lehetőségei.</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F85B59">
      <w:pPr>
        <w:numPr>
          <w:ilvl w:val="0"/>
          <w:numId w:val="18"/>
        </w:numPr>
        <w:tabs>
          <w:tab w:val="clear" w:pos="567"/>
          <w:tab w:val="num" w:pos="426"/>
        </w:tabs>
        <w:spacing w:after="0" w:line="360" w:lineRule="auto"/>
        <w:ind w:left="0" w:firstLine="0"/>
        <w:rPr>
          <w:rFonts w:ascii="Times New Roman" w:hAnsi="Times New Roman"/>
          <w:sz w:val="24"/>
          <w:szCs w:val="24"/>
        </w:rPr>
      </w:pPr>
      <w:r w:rsidRPr="006508B5">
        <w:rPr>
          <w:rFonts w:ascii="Times New Roman" w:hAnsi="Times New Roman"/>
          <w:bCs/>
          <w:sz w:val="24"/>
          <w:szCs w:val="24"/>
        </w:rPr>
        <w:t>Sorolja fel, és mellékelten csatolja a programmal vagy tevékenységgel (azok eredményeivel) összefüggésben született tanulmányokat, kiadványokat, publikációkat, előadásokat stb.!</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F85B59" w:rsidRPr="006508B5" w:rsidRDefault="00F85B59" w:rsidP="00F85B59">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F85B59">
      <w:pPr>
        <w:numPr>
          <w:ilvl w:val="0"/>
          <w:numId w:val="18"/>
        </w:numPr>
        <w:tabs>
          <w:tab w:val="clear" w:pos="567"/>
          <w:tab w:val="num" w:pos="426"/>
        </w:tabs>
        <w:spacing w:after="0" w:line="360" w:lineRule="auto"/>
        <w:ind w:left="0" w:firstLine="0"/>
        <w:rPr>
          <w:rFonts w:ascii="Times New Roman" w:hAnsi="Times New Roman"/>
          <w:bCs/>
          <w:sz w:val="24"/>
          <w:szCs w:val="24"/>
        </w:rPr>
      </w:pPr>
      <w:r w:rsidRPr="006508B5">
        <w:rPr>
          <w:rFonts w:ascii="Times New Roman" w:hAnsi="Times New Roman"/>
          <w:bCs/>
          <w:sz w:val="24"/>
          <w:szCs w:val="24"/>
        </w:rPr>
        <w:lastRenderedPageBreak/>
        <w:t>Mutassa be, hogy a program vagy tevékenység megvalósítása mennyiben felel meg az eredeti munkatervnek (ütemezés, eredmények, esetleges eltérések indokai, különös tekintettel a támogatási szerződés módosítása nélkül végrehajtottakra)!</w:t>
      </w:r>
    </w:p>
    <w:p w:rsidR="005E5717" w:rsidRPr="006508B5" w:rsidRDefault="005E5717" w:rsidP="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rsidP="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rsidP="005E5717">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F85B59">
      <w:pPr>
        <w:spacing w:after="0" w:line="360" w:lineRule="auto"/>
        <w:ind w:firstLine="567"/>
        <w:rPr>
          <w:rFonts w:ascii="Times New Roman" w:hAnsi="Times New Roman"/>
          <w:sz w:val="24"/>
          <w:szCs w:val="24"/>
        </w:rPr>
      </w:pPr>
    </w:p>
    <w:p w:rsidR="00D815D7" w:rsidRPr="006508B5" w:rsidRDefault="00D815D7" w:rsidP="00F85B59">
      <w:pPr>
        <w:tabs>
          <w:tab w:val="left" w:pos="567"/>
          <w:tab w:val="left" w:leader="dot" w:pos="3402"/>
        </w:tabs>
        <w:spacing w:after="0" w:line="360" w:lineRule="auto"/>
        <w:rPr>
          <w:rFonts w:ascii="Times New Roman" w:hAnsi="Times New Roman"/>
          <w:sz w:val="24"/>
          <w:szCs w:val="24"/>
        </w:rPr>
      </w:pPr>
      <w:r w:rsidRPr="006508B5">
        <w:rPr>
          <w:rFonts w:ascii="Times New Roman" w:hAnsi="Times New Roman"/>
          <w:sz w:val="24"/>
          <w:szCs w:val="24"/>
        </w:rPr>
        <w:t xml:space="preserve">Kelt: </w:t>
      </w:r>
      <w:r w:rsidRPr="006508B5">
        <w:rPr>
          <w:rFonts w:ascii="Times New Roman" w:hAnsi="Times New Roman"/>
          <w:sz w:val="24"/>
          <w:szCs w:val="24"/>
        </w:rPr>
        <w:tab/>
      </w:r>
      <w:r w:rsidRPr="006508B5">
        <w:rPr>
          <w:rFonts w:ascii="Times New Roman" w:hAnsi="Times New Roman"/>
          <w:sz w:val="24"/>
          <w:szCs w:val="24"/>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23FE8" w:rsidTr="006508B5">
        <w:tc>
          <w:tcPr>
            <w:tcW w:w="4605" w:type="dxa"/>
          </w:tcPr>
          <w:p w:rsidR="00ED036F" w:rsidRDefault="00ED036F" w:rsidP="006508B5">
            <w:pPr>
              <w:tabs>
                <w:tab w:val="left" w:pos="1134"/>
                <w:tab w:val="left" w:leader="dot" w:pos="3969"/>
                <w:tab w:val="left" w:pos="5954"/>
                <w:tab w:val="left" w:leader="dot" w:pos="8789"/>
              </w:tabs>
              <w:spacing w:after="0" w:line="360" w:lineRule="auto"/>
              <w:jc w:val="center"/>
              <w:rPr>
                <w:rFonts w:ascii="Times New Roman" w:hAnsi="Times New Roman"/>
                <w:sz w:val="24"/>
                <w:szCs w:val="24"/>
              </w:rPr>
            </w:pPr>
          </w:p>
          <w:p w:rsidR="00ED036F" w:rsidRDefault="00ED036F" w:rsidP="006508B5">
            <w:pPr>
              <w:tabs>
                <w:tab w:val="left" w:pos="1134"/>
                <w:tab w:val="left" w:leader="dot" w:pos="3969"/>
                <w:tab w:val="left" w:pos="5954"/>
                <w:tab w:val="left" w:leader="dot" w:pos="8789"/>
              </w:tabs>
              <w:spacing w:after="0" w:line="360" w:lineRule="auto"/>
              <w:jc w:val="center"/>
              <w:rPr>
                <w:rFonts w:ascii="Times New Roman" w:hAnsi="Times New Roman"/>
                <w:sz w:val="24"/>
                <w:szCs w:val="24"/>
              </w:rPr>
            </w:pPr>
            <w:r>
              <w:rPr>
                <w:rFonts w:ascii="Times New Roman" w:hAnsi="Times New Roman"/>
                <w:sz w:val="24"/>
                <w:szCs w:val="24"/>
              </w:rPr>
              <w:t>.....................................................................</w:t>
            </w:r>
          </w:p>
          <w:p w:rsidR="00323FE8" w:rsidRDefault="00323FE8" w:rsidP="006508B5">
            <w:pPr>
              <w:tabs>
                <w:tab w:val="left" w:pos="1134"/>
                <w:tab w:val="left" w:leader="dot" w:pos="3969"/>
                <w:tab w:val="left" w:pos="5954"/>
                <w:tab w:val="left" w:leader="dot" w:pos="8789"/>
              </w:tabs>
              <w:spacing w:after="0" w:line="360" w:lineRule="auto"/>
              <w:jc w:val="center"/>
              <w:rPr>
                <w:rFonts w:ascii="Times New Roman" w:hAnsi="Times New Roman"/>
                <w:sz w:val="24"/>
                <w:szCs w:val="24"/>
              </w:rPr>
            </w:pPr>
            <w:r w:rsidRPr="00F81AF0">
              <w:rPr>
                <w:rFonts w:ascii="Times New Roman" w:hAnsi="Times New Roman"/>
                <w:sz w:val="24"/>
                <w:szCs w:val="24"/>
              </w:rPr>
              <w:t>Kapcsolattartó aláírása</w:t>
            </w:r>
          </w:p>
        </w:tc>
        <w:tc>
          <w:tcPr>
            <w:tcW w:w="4605" w:type="dxa"/>
          </w:tcPr>
          <w:p w:rsidR="00ED036F" w:rsidRDefault="00ED036F" w:rsidP="006508B5">
            <w:pPr>
              <w:spacing w:after="0" w:line="360" w:lineRule="auto"/>
              <w:jc w:val="center"/>
              <w:rPr>
                <w:rFonts w:ascii="Times New Roman" w:hAnsi="Times New Roman"/>
                <w:sz w:val="24"/>
                <w:szCs w:val="24"/>
              </w:rPr>
            </w:pPr>
          </w:p>
          <w:p w:rsidR="00ED036F" w:rsidRDefault="00ED036F" w:rsidP="006508B5">
            <w:pPr>
              <w:spacing w:after="0" w:line="360" w:lineRule="auto"/>
              <w:jc w:val="center"/>
              <w:rPr>
                <w:rFonts w:ascii="Times New Roman" w:hAnsi="Times New Roman"/>
                <w:sz w:val="24"/>
                <w:szCs w:val="24"/>
              </w:rPr>
            </w:pPr>
            <w:r>
              <w:rPr>
                <w:rFonts w:ascii="Times New Roman" w:hAnsi="Times New Roman"/>
                <w:sz w:val="24"/>
                <w:szCs w:val="24"/>
              </w:rPr>
              <w:t>................................................................</w:t>
            </w:r>
          </w:p>
          <w:p w:rsidR="00323FE8" w:rsidRDefault="00323FE8" w:rsidP="006508B5">
            <w:pPr>
              <w:spacing w:after="0" w:line="360" w:lineRule="auto"/>
              <w:jc w:val="center"/>
              <w:rPr>
                <w:rFonts w:ascii="Times New Roman" w:hAnsi="Times New Roman"/>
                <w:sz w:val="24"/>
                <w:szCs w:val="24"/>
              </w:rPr>
            </w:pPr>
            <w:r w:rsidRPr="00DB0656">
              <w:rPr>
                <w:rFonts w:ascii="Times New Roman" w:hAnsi="Times New Roman"/>
                <w:sz w:val="24"/>
                <w:szCs w:val="24"/>
              </w:rPr>
              <w:t>Kedvezményezett képviselőjének</w:t>
            </w:r>
            <w:r w:rsidR="00ED036F">
              <w:rPr>
                <w:rFonts w:ascii="Times New Roman" w:hAnsi="Times New Roman"/>
                <w:sz w:val="24"/>
                <w:szCs w:val="24"/>
              </w:rPr>
              <w:br/>
            </w:r>
            <w:r w:rsidRPr="00DB0656">
              <w:rPr>
                <w:rFonts w:ascii="Times New Roman" w:hAnsi="Times New Roman"/>
                <w:sz w:val="24"/>
                <w:szCs w:val="24"/>
              </w:rPr>
              <w:t>cégszerű aláírása</w:t>
            </w:r>
          </w:p>
        </w:tc>
      </w:tr>
    </w:tbl>
    <w:p w:rsidR="00D815D7" w:rsidRPr="006508B5" w:rsidRDefault="00D815D7" w:rsidP="006508B5">
      <w:pPr>
        <w:spacing w:after="0" w:line="360" w:lineRule="auto"/>
        <w:ind w:left="708" w:firstLine="708"/>
        <w:rPr>
          <w:rFonts w:ascii="Times New Roman" w:hAnsi="Times New Roman"/>
          <w:sz w:val="24"/>
          <w:szCs w:val="24"/>
        </w:rPr>
      </w:pPr>
    </w:p>
    <w:p w:rsidR="00D815D7" w:rsidRPr="006508B5" w:rsidRDefault="00D815D7" w:rsidP="00F85B59">
      <w:pPr>
        <w:spacing w:after="0" w:line="360" w:lineRule="auto"/>
        <w:ind w:left="720" w:firstLine="696"/>
        <w:jc w:val="right"/>
        <w:rPr>
          <w:rFonts w:ascii="Times New Roman" w:hAnsi="Times New Roman"/>
          <w:sz w:val="24"/>
          <w:szCs w:val="24"/>
        </w:rPr>
        <w:sectPr w:rsidR="00D815D7" w:rsidRPr="006508B5" w:rsidSect="00F85B59">
          <w:footnotePr>
            <w:numRestart w:val="eachSect"/>
          </w:footnotePr>
          <w:pgSz w:w="11906" w:h="16838" w:code="9"/>
          <w:pgMar w:top="142" w:right="1418" w:bottom="709" w:left="1418" w:header="284" w:footer="284" w:gutter="0"/>
          <w:cols w:space="708"/>
          <w:titlePg/>
        </w:sectPr>
      </w:pPr>
    </w:p>
    <w:p w:rsidR="00D815D7" w:rsidRPr="006508B5" w:rsidRDefault="00D815D7" w:rsidP="006508B5">
      <w:pPr>
        <w:spacing w:after="0" w:line="360" w:lineRule="auto"/>
        <w:ind w:left="720"/>
        <w:jc w:val="right"/>
        <w:outlineLvl w:val="1"/>
        <w:rPr>
          <w:rFonts w:ascii="Times New Roman" w:hAnsi="Times New Roman"/>
          <w:i/>
          <w:sz w:val="24"/>
          <w:szCs w:val="24"/>
        </w:rPr>
      </w:pPr>
      <w:r w:rsidRPr="006508B5">
        <w:rPr>
          <w:rFonts w:ascii="Times New Roman" w:hAnsi="Times New Roman"/>
          <w:i/>
          <w:sz w:val="24"/>
          <w:szCs w:val="24"/>
        </w:rPr>
        <w:lastRenderedPageBreak/>
        <w:t>13. függelék</w:t>
      </w:r>
    </w:p>
    <w:p w:rsidR="00D815D7" w:rsidRPr="00ED036F" w:rsidRDefault="00D815D7" w:rsidP="006508B5">
      <w:pPr>
        <w:spacing w:before="360" w:line="360" w:lineRule="auto"/>
        <w:jc w:val="center"/>
        <w:outlineLvl w:val="2"/>
        <w:rPr>
          <w:rFonts w:ascii="Times New Roman" w:hAnsi="Times New Roman"/>
          <w:b/>
          <w:sz w:val="24"/>
          <w:szCs w:val="24"/>
        </w:rPr>
      </w:pPr>
      <w:r w:rsidRPr="00ED036F">
        <w:rPr>
          <w:rFonts w:ascii="Times New Roman" w:hAnsi="Times New Roman"/>
          <w:b/>
          <w:sz w:val="24"/>
          <w:szCs w:val="24"/>
        </w:rPr>
        <w:t>AZ ELSZÁMOLÁS PÉNZÜGYI RÉSZÉNEK FORMANYOMTATVÁNYA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15D7" w:rsidRPr="00ED036F" w:rsidTr="00C265FE">
        <w:trPr>
          <w:trHeight w:val="2340"/>
        </w:trPr>
        <w:tc>
          <w:tcPr>
            <w:tcW w:w="9180" w:type="dxa"/>
            <w:tcBorders>
              <w:top w:val="single" w:sz="12" w:space="0" w:color="auto"/>
              <w:left w:val="single" w:sz="12" w:space="0" w:color="auto"/>
              <w:bottom w:val="single" w:sz="12" w:space="0" w:color="auto"/>
              <w:right w:val="single" w:sz="12" w:space="0" w:color="auto"/>
            </w:tcBorders>
            <w:shd w:val="clear" w:color="auto" w:fill="F3F3F3"/>
          </w:tcPr>
          <w:p w:rsidR="00D815D7" w:rsidRPr="006508B5" w:rsidRDefault="00D815D7" w:rsidP="006508B5">
            <w:pPr>
              <w:spacing w:after="0" w:line="360" w:lineRule="auto"/>
              <w:rPr>
                <w:rFonts w:ascii="Times New Roman" w:hAnsi="Times New Roman"/>
                <w:bCs/>
                <w:sz w:val="24"/>
                <w:szCs w:val="24"/>
              </w:rPr>
            </w:pPr>
            <w:r w:rsidRPr="006508B5">
              <w:rPr>
                <w:rFonts w:ascii="Times New Roman" w:hAnsi="Times New Roman"/>
                <w:bCs/>
                <w:sz w:val="24"/>
                <w:szCs w:val="24"/>
              </w:rPr>
              <w:t>Kedvezményezett neve és székhelye:</w:t>
            </w:r>
          </w:p>
          <w:p w:rsidR="00D815D7" w:rsidRPr="006508B5" w:rsidRDefault="00D815D7" w:rsidP="006508B5">
            <w:pPr>
              <w:spacing w:after="0" w:line="360" w:lineRule="auto"/>
              <w:rPr>
                <w:rFonts w:ascii="Times New Roman" w:hAnsi="Times New Roman"/>
                <w:bCs/>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bCs/>
                <w:sz w:val="24"/>
                <w:szCs w:val="24"/>
              </w:rPr>
              <w:t>Támogatási szerződés iktatószáma</w:t>
            </w:r>
            <w:r w:rsidRPr="006508B5">
              <w:rPr>
                <w:rFonts w:ascii="Times New Roman" w:hAnsi="Times New Roman"/>
                <w:sz w:val="24"/>
                <w:szCs w:val="24"/>
              </w:rPr>
              <w:t xml:space="preserve">: </w:t>
            </w:r>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bCs/>
                <w:sz w:val="24"/>
                <w:szCs w:val="24"/>
              </w:rPr>
              <w:t>Program vagy tevékenység elnevezése</w:t>
            </w:r>
            <w:r w:rsidRPr="006508B5">
              <w:rPr>
                <w:rFonts w:ascii="Times New Roman" w:hAnsi="Times New Roman"/>
                <w:sz w:val="24"/>
                <w:szCs w:val="24"/>
              </w:rPr>
              <w:t xml:space="preserve">: </w:t>
            </w:r>
          </w:p>
          <w:p w:rsidR="00D815D7" w:rsidRPr="006508B5" w:rsidRDefault="00D815D7" w:rsidP="006508B5">
            <w:pPr>
              <w:spacing w:after="0" w:line="360" w:lineRule="auto"/>
              <w:rPr>
                <w:rFonts w:ascii="Times New Roman" w:hAnsi="Times New Roman"/>
                <w:bCs/>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bCs/>
                <w:sz w:val="24"/>
                <w:szCs w:val="24"/>
              </w:rPr>
              <w:t>A kapcsolattartó neve</w:t>
            </w:r>
            <w:r w:rsidRPr="006508B5">
              <w:rPr>
                <w:rFonts w:ascii="Times New Roman" w:hAnsi="Times New Roman"/>
                <w:sz w:val="24"/>
                <w:szCs w:val="24"/>
              </w:rPr>
              <w:t xml:space="preserve">: </w:t>
            </w:r>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bCs/>
                <w:sz w:val="24"/>
                <w:szCs w:val="24"/>
              </w:rPr>
              <w:t>A program vagy tevékenység befejezésének határideje</w:t>
            </w:r>
            <w:r w:rsidRPr="006508B5">
              <w:rPr>
                <w:rFonts w:ascii="Times New Roman" w:hAnsi="Times New Roman"/>
                <w:sz w:val="24"/>
                <w:szCs w:val="24"/>
              </w:rPr>
              <w:t xml:space="preserve">: </w:t>
            </w:r>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A támogatás összege:</w:t>
            </w:r>
          </w:p>
          <w:p w:rsidR="00D815D7" w:rsidRPr="006508B5" w:rsidRDefault="00D815D7" w:rsidP="006508B5">
            <w:pPr>
              <w:spacing w:after="0" w:line="360" w:lineRule="auto"/>
              <w:rPr>
                <w:rFonts w:ascii="Times New Roman" w:hAnsi="Times New Roman"/>
                <w:b/>
                <w:bCs/>
                <w:sz w:val="24"/>
                <w:szCs w:val="24"/>
              </w:rPr>
            </w:pPr>
          </w:p>
        </w:tc>
      </w:tr>
    </w:tbl>
    <w:p w:rsidR="00D815D7" w:rsidRPr="006508B5" w:rsidRDefault="00D815D7" w:rsidP="006508B5">
      <w:pPr>
        <w:keepNext/>
        <w:numPr>
          <w:ilvl w:val="0"/>
          <w:numId w:val="48"/>
        </w:numPr>
        <w:spacing w:before="360" w:after="0" w:line="360" w:lineRule="auto"/>
        <w:ind w:left="0" w:firstLine="0"/>
        <w:rPr>
          <w:rFonts w:ascii="Times New Roman" w:hAnsi="Times New Roman"/>
          <w:bCs/>
          <w:sz w:val="24"/>
          <w:szCs w:val="24"/>
        </w:rPr>
      </w:pPr>
      <w:r w:rsidRPr="006508B5">
        <w:rPr>
          <w:rFonts w:ascii="Times New Roman" w:hAnsi="Times New Roman"/>
          <w:bCs/>
          <w:sz w:val="24"/>
          <w:szCs w:val="24"/>
        </w:rPr>
        <w:t>A pro</w:t>
      </w:r>
      <w:r w:rsidR="006508B5">
        <w:rPr>
          <w:rFonts w:ascii="Times New Roman" w:hAnsi="Times New Roman"/>
          <w:bCs/>
          <w:sz w:val="24"/>
          <w:szCs w:val="24"/>
        </w:rPr>
        <w:t>gram vagy tevékenység költségei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D815D7" w:rsidRPr="00ED036F" w:rsidTr="00C265FE">
        <w:tc>
          <w:tcPr>
            <w:tcW w:w="2303" w:type="dxa"/>
          </w:tcPr>
          <w:p w:rsidR="00D815D7" w:rsidRPr="006508B5" w:rsidRDefault="00D815D7" w:rsidP="006508B5">
            <w:pPr>
              <w:pStyle w:val="Lbjegyzetszveg"/>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jc w:val="center"/>
              <w:rPr>
                <w:rFonts w:ascii="Times New Roman" w:hAnsi="Times New Roman"/>
                <w:sz w:val="24"/>
                <w:szCs w:val="24"/>
              </w:rPr>
            </w:pPr>
            <w:r w:rsidRPr="006508B5">
              <w:rPr>
                <w:rFonts w:ascii="Times New Roman" w:hAnsi="Times New Roman"/>
                <w:sz w:val="24"/>
                <w:szCs w:val="24"/>
              </w:rPr>
              <w:t xml:space="preserve">Összesen </w:t>
            </w:r>
          </w:p>
          <w:p w:rsidR="00D815D7" w:rsidRPr="006508B5" w:rsidRDefault="00D815D7" w:rsidP="006508B5">
            <w:pPr>
              <w:spacing w:after="0" w:line="360" w:lineRule="auto"/>
              <w:jc w:val="center"/>
              <w:rPr>
                <w:rFonts w:ascii="Times New Roman" w:hAnsi="Times New Roman"/>
                <w:sz w:val="24"/>
                <w:szCs w:val="24"/>
              </w:rPr>
            </w:pPr>
            <w:r w:rsidRPr="006508B5">
              <w:rPr>
                <w:rFonts w:ascii="Times New Roman" w:hAnsi="Times New Roman"/>
                <w:sz w:val="24"/>
                <w:szCs w:val="24"/>
              </w:rPr>
              <w:t>(Teljes bekerülés)</w:t>
            </w:r>
          </w:p>
        </w:tc>
        <w:tc>
          <w:tcPr>
            <w:tcW w:w="2303" w:type="dxa"/>
          </w:tcPr>
          <w:p w:rsidR="00D815D7" w:rsidRPr="006508B5" w:rsidRDefault="00D815D7" w:rsidP="006508B5">
            <w:pPr>
              <w:spacing w:after="0" w:line="360" w:lineRule="auto"/>
              <w:jc w:val="center"/>
              <w:rPr>
                <w:rFonts w:ascii="Times New Roman" w:hAnsi="Times New Roman"/>
                <w:sz w:val="24"/>
                <w:szCs w:val="24"/>
              </w:rPr>
            </w:pPr>
            <w:r w:rsidRPr="006508B5">
              <w:rPr>
                <w:rFonts w:ascii="Times New Roman" w:hAnsi="Times New Roman"/>
                <w:sz w:val="24"/>
                <w:szCs w:val="24"/>
              </w:rPr>
              <w:t>Saját forrás</w:t>
            </w:r>
          </w:p>
        </w:tc>
        <w:tc>
          <w:tcPr>
            <w:tcW w:w="2303" w:type="dxa"/>
          </w:tcPr>
          <w:p w:rsidR="00D815D7" w:rsidRPr="006508B5" w:rsidRDefault="00D815D7" w:rsidP="006508B5">
            <w:pPr>
              <w:spacing w:after="0" w:line="360" w:lineRule="auto"/>
              <w:jc w:val="center"/>
              <w:rPr>
                <w:rFonts w:ascii="Times New Roman" w:hAnsi="Times New Roman"/>
                <w:b/>
                <w:bCs/>
                <w:sz w:val="24"/>
                <w:szCs w:val="24"/>
              </w:rPr>
            </w:pPr>
            <w:r w:rsidRPr="006508B5">
              <w:rPr>
                <w:rFonts w:ascii="Times New Roman" w:hAnsi="Times New Roman"/>
                <w:b/>
                <w:bCs/>
                <w:sz w:val="24"/>
                <w:szCs w:val="24"/>
              </w:rPr>
              <w:t>GVH támogatás</w:t>
            </w:r>
            <w:r w:rsidRPr="006508B5">
              <w:rPr>
                <w:rStyle w:val="Lbjegyzet-hivatkozs"/>
                <w:rFonts w:ascii="Times New Roman" w:hAnsi="Times New Roman"/>
                <w:b/>
                <w:bCs/>
                <w:sz w:val="24"/>
                <w:szCs w:val="24"/>
              </w:rPr>
              <w:footnoteReference w:id="22"/>
            </w:r>
          </w:p>
        </w:tc>
      </w:tr>
      <w:tr w:rsidR="00D815D7" w:rsidRPr="00ED036F" w:rsidTr="00C265FE">
        <w:tc>
          <w:tcPr>
            <w:tcW w:w="2303" w:type="dxa"/>
          </w:tcPr>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Személyi költségek</w:t>
            </w:r>
          </w:p>
        </w:tc>
        <w:tc>
          <w:tcPr>
            <w:tcW w:w="2303" w:type="dxa"/>
          </w:tcPr>
          <w:p w:rsidR="00D815D7" w:rsidRPr="006508B5" w:rsidRDefault="00D815D7" w:rsidP="006508B5">
            <w:pPr>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rPr>
                <w:rFonts w:ascii="Times New Roman" w:hAnsi="Times New Roman"/>
                <w:b/>
                <w:bCs/>
                <w:sz w:val="24"/>
                <w:szCs w:val="24"/>
              </w:rPr>
            </w:pPr>
          </w:p>
        </w:tc>
      </w:tr>
      <w:tr w:rsidR="00D815D7" w:rsidRPr="00ED036F" w:rsidTr="00C265FE">
        <w:tc>
          <w:tcPr>
            <w:tcW w:w="2303" w:type="dxa"/>
          </w:tcPr>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Dologi költségek összesen</w:t>
            </w: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ezen belül</w:t>
            </w:r>
          </w:p>
        </w:tc>
        <w:tc>
          <w:tcPr>
            <w:tcW w:w="2303" w:type="dxa"/>
          </w:tcPr>
          <w:p w:rsidR="00D815D7" w:rsidRPr="006508B5" w:rsidRDefault="00D815D7" w:rsidP="006508B5">
            <w:pPr>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rPr>
                <w:rFonts w:ascii="Times New Roman" w:hAnsi="Times New Roman"/>
                <w:b/>
                <w:bCs/>
                <w:sz w:val="24"/>
                <w:szCs w:val="24"/>
              </w:rPr>
            </w:pPr>
          </w:p>
        </w:tc>
      </w:tr>
      <w:tr w:rsidR="00D815D7" w:rsidRPr="00ED036F" w:rsidTr="00C265FE">
        <w:tc>
          <w:tcPr>
            <w:tcW w:w="2303" w:type="dxa"/>
          </w:tcPr>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közvetett</w:t>
            </w:r>
          </w:p>
        </w:tc>
        <w:tc>
          <w:tcPr>
            <w:tcW w:w="2303" w:type="dxa"/>
          </w:tcPr>
          <w:p w:rsidR="00D815D7" w:rsidRPr="006508B5" w:rsidRDefault="00D815D7" w:rsidP="006508B5">
            <w:pPr>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rPr>
                <w:rFonts w:ascii="Times New Roman" w:hAnsi="Times New Roman"/>
                <w:sz w:val="24"/>
                <w:szCs w:val="24"/>
              </w:rPr>
            </w:pPr>
          </w:p>
        </w:tc>
        <w:tc>
          <w:tcPr>
            <w:tcW w:w="2303" w:type="dxa"/>
          </w:tcPr>
          <w:p w:rsidR="00D815D7" w:rsidRPr="006508B5" w:rsidRDefault="00D815D7" w:rsidP="006508B5">
            <w:pPr>
              <w:spacing w:after="0" w:line="360" w:lineRule="auto"/>
              <w:rPr>
                <w:rFonts w:ascii="Times New Roman" w:hAnsi="Times New Roman"/>
                <w:b/>
                <w:bCs/>
                <w:sz w:val="24"/>
                <w:szCs w:val="24"/>
              </w:rPr>
            </w:pPr>
          </w:p>
        </w:tc>
      </w:tr>
      <w:tr w:rsidR="00D815D7" w:rsidRPr="00ED036F" w:rsidTr="00C265FE">
        <w:tc>
          <w:tcPr>
            <w:tcW w:w="2303" w:type="dxa"/>
            <w:tcBorders>
              <w:bottom w:val="single" w:sz="12" w:space="0" w:color="auto"/>
            </w:tcBorders>
          </w:tcPr>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közvetlen</w:t>
            </w:r>
          </w:p>
        </w:tc>
        <w:tc>
          <w:tcPr>
            <w:tcW w:w="2303" w:type="dxa"/>
            <w:tcBorders>
              <w:bottom w:val="single" w:sz="12" w:space="0" w:color="auto"/>
            </w:tcBorders>
          </w:tcPr>
          <w:p w:rsidR="00D815D7" w:rsidRPr="006508B5" w:rsidRDefault="00D815D7" w:rsidP="006508B5">
            <w:pPr>
              <w:spacing w:after="0" w:line="360" w:lineRule="auto"/>
              <w:rPr>
                <w:rFonts w:ascii="Times New Roman" w:hAnsi="Times New Roman"/>
                <w:sz w:val="24"/>
                <w:szCs w:val="24"/>
              </w:rPr>
            </w:pPr>
          </w:p>
        </w:tc>
        <w:tc>
          <w:tcPr>
            <w:tcW w:w="2303" w:type="dxa"/>
            <w:tcBorders>
              <w:bottom w:val="single" w:sz="12" w:space="0" w:color="auto"/>
            </w:tcBorders>
          </w:tcPr>
          <w:p w:rsidR="00D815D7" w:rsidRPr="006508B5" w:rsidRDefault="00D815D7" w:rsidP="006508B5">
            <w:pPr>
              <w:spacing w:after="0" w:line="360" w:lineRule="auto"/>
              <w:rPr>
                <w:rFonts w:ascii="Times New Roman" w:hAnsi="Times New Roman"/>
                <w:sz w:val="24"/>
                <w:szCs w:val="24"/>
              </w:rPr>
            </w:pPr>
          </w:p>
        </w:tc>
        <w:tc>
          <w:tcPr>
            <w:tcW w:w="2303" w:type="dxa"/>
            <w:tcBorders>
              <w:bottom w:val="single" w:sz="12" w:space="0" w:color="auto"/>
            </w:tcBorders>
          </w:tcPr>
          <w:p w:rsidR="00D815D7" w:rsidRPr="006508B5" w:rsidRDefault="00D815D7" w:rsidP="006508B5">
            <w:pPr>
              <w:spacing w:after="0" w:line="360" w:lineRule="auto"/>
              <w:rPr>
                <w:rFonts w:ascii="Times New Roman" w:hAnsi="Times New Roman"/>
                <w:b/>
                <w:bCs/>
                <w:sz w:val="24"/>
                <w:szCs w:val="24"/>
              </w:rPr>
            </w:pPr>
          </w:p>
        </w:tc>
      </w:tr>
      <w:tr w:rsidR="00D815D7" w:rsidRPr="00ED036F" w:rsidTr="00C265FE">
        <w:tc>
          <w:tcPr>
            <w:tcW w:w="2303" w:type="dxa"/>
            <w:tcBorders>
              <w:bottom w:val="single" w:sz="12" w:space="0" w:color="auto"/>
            </w:tcBorders>
          </w:tcPr>
          <w:p w:rsidR="00D815D7" w:rsidRPr="006508B5" w:rsidDel="002C62BE"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Külön rezsiköltség</w:t>
            </w:r>
          </w:p>
        </w:tc>
        <w:tc>
          <w:tcPr>
            <w:tcW w:w="2303" w:type="dxa"/>
            <w:tcBorders>
              <w:bottom w:val="single" w:sz="12" w:space="0" w:color="auto"/>
            </w:tcBorders>
          </w:tcPr>
          <w:p w:rsidR="00D815D7" w:rsidRPr="006508B5" w:rsidRDefault="00D815D7" w:rsidP="006508B5">
            <w:pPr>
              <w:spacing w:after="0" w:line="360" w:lineRule="auto"/>
              <w:rPr>
                <w:rFonts w:ascii="Times New Roman" w:hAnsi="Times New Roman"/>
                <w:sz w:val="24"/>
                <w:szCs w:val="24"/>
              </w:rPr>
            </w:pPr>
          </w:p>
        </w:tc>
        <w:tc>
          <w:tcPr>
            <w:tcW w:w="2303" w:type="dxa"/>
            <w:tcBorders>
              <w:bottom w:val="single" w:sz="12" w:space="0" w:color="auto"/>
            </w:tcBorders>
          </w:tcPr>
          <w:p w:rsidR="00D815D7" w:rsidRPr="006508B5" w:rsidRDefault="00D815D7" w:rsidP="006508B5">
            <w:pPr>
              <w:spacing w:after="0" w:line="360" w:lineRule="auto"/>
              <w:rPr>
                <w:rFonts w:ascii="Times New Roman" w:hAnsi="Times New Roman"/>
                <w:sz w:val="24"/>
                <w:szCs w:val="24"/>
              </w:rPr>
            </w:pPr>
          </w:p>
        </w:tc>
        <w:tc>
          <w:tcPr>
            <w:tcW w:w="2303" w:type="dxa"/>
            <w:tcBorders>
              <w:bottom w:val="single" w:sz="12" w:space="0" w:color="auto"/>
            </w:tcBorders>
          </w:tcPr>
          <w:p w:rsidR="00D815D7" w:rsidRPr="006508B5" w:rsidRDefault="00D815D7" w:rsidP="006508B5">
            <w:pPr>
              <w:spacing w:after="0" w:line="360" w:lineRule="auto"/>
              <w:rPr>
                <w:rFonts w:ascii="Times New Roman" w:hAnsi="Times New Roman"/>
                <w:b/>
                <w:bCs/>
                <w:sz w:val="24"/>
                <w:szCs w:val="24"/>
              </w:rPr>
            </w:pPr>
          </w:p>
        </w:tc>
      </w:tr>
      <w:tr w:rsidR="00D815D7" w:rsidRPr="00ED036F" w:rsidTr="00C265FE">
        <w:tc>
          <w:tcPr>
            <w:tcW w:w="2303" w:type="dxa"/>
            <w:tcBorders>
              <w:top w:val="single" w:sz="12" w:space="0" w:color="auto"/>
            </w:tcBorders>
          </w:tcPr>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Összes költség</w:t>
            </w:r>
          </w:p>
        </w:tc>
        <w:tc>
          <w:tcPr>
            <w:tcW w:w="2303" w:type="dxa"/>
            <w:tcBorders>
              <w:top w:val="single" w:sz="12" w:space="0" w:color="auto"/>
            </w:tcBorders>
          </w:tcPr>
          <w:p w:rsidR="00D815D7" w:rsidRPr="006508B5" w:rsidRDefault="00D815D7" w:rsidP="006508B5">
            <w:pPr>
              <w:spacing w:after="0" w:line="360" w:lineRule="auto"/>
              <w:rPr>
                <w:rFonts w:ascii="Times New Roman" w:hAnsi="Times New Roman"/>
                <w:sz w:val="24"/>
                <w:szCs w:val="24"/>
              </w:rPr>
            </w:pPr>
          </w:p>
        </w:tc>
        <w:tc>
          <w:tcPr>
            <w:tcW w:w="2303" w:type="dxa"/>
            <w:tcBorders>
              <w:top w:val="single" w:sz="12" w:space="0" w:color="auto"/>
            </w:tcBorders>
          </w:tcPr>
          <w:p w:rsidR="00D815D7" w:rsidRPr="006508B5" w:rsidRDefault="00D815D7" w:rsidP="006508B5">
            <w:pPr>
              <w:spacing w:after="0" w:line="360" w:lineRule="auto"/>
              <w:rPr>
                <w:rFonts w:ascii="Times New Roman" w:hAnsi="Times New Roman"/>
                <w:sz w:val="24"/>
                <w:szCs w:val="24"/>
              </w:rPr>
            </w:pPr>
          </w:p>
        </w:tc>
        <w:tc>
          <w:tcPr>
            <w:tcW w:w="2303" w:type="dxa"/>
            <w:tcBorders>
              <w:top w:val="single" w:sz="12" w:space="0" w:color="auto"/>
            </w:tcBorders>
          </w:tcPr>
          <w:p w:rsidR="00D815D7" w:rsidRPr="006508B5" w:rsidRDefault="00D815D7" w:rsidP="006508B5">
            <w:pPr>
              <w:spacing w:after="0" w:line="360" w:lineRule="auto"/>
              <w:rPr>
                <w:rFonts w:ascii="Times New Roman" w:hAnsi="Times New Roman"/>
                <w:b/>
                <w:bCs/>
                <w:sz w:val="24"/>
                <w:szCs w:val="24"/>
              </w:rPr>
            </w:pPr>
          </w:p>
        </w:tc>
      </w:tr>
    </w:tbl>
    <w:p w:rsidR="00D815D7" w:rsidRPr="006508B5" w:rsidRDefault="00D815D7" w:rsidP="006508B5">
      <w:pPr>
        <w:keepNext/>
        <w:numPr>
          <w:ilvl w:val="0"/>
          <w:numId w:val="48"/>
        </w:numPr>
        <w:tabs>
          <w:tab w:val="clear" w:pos="567"/>
          <w:tab w:val="num" w:pos="426"/>
        </w:tabs>
        <w:spacing w:before="360" w:after="0" w:line="360" w:lineRule="auto"/>
        <w:ind w:left="0" w:firstLine="0"/>
        <w:rPr>
          <w:rFonts w:ascii="Times New Roman" w:hAnsi="Times New Roman"/>
          <w:bCs/>
          <w:sz w:val="24"/>
          <w:szCs w:val="24"/>
        </w:rPr>
      </w:pPr>
      <w:r w:rsidRPr="006508B5">
        <w:rPr>
          <w:rFonts w:ascii="Times New Roman" w:hAnsi="Times New Roman"/>
          <w:bCs/>
          <w:sz w:val="24"/>
          <w:szCs w:val="24"/>
        </w:rPr>
        <w:lastRenderedPageBreak/>
        <w:t>Mutassa be, a program vagy tevékenység megvalósítása mennyiben felel meg a költségtervnek (esetleges eltérések indokai, különös tekintettel a támogatási szerződés módosítása nélkül végrehajtottakra – például költség-átcsoportosítás)!</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6508B5">
      <w:pPr>
        <w:keepNext/>
        <w:numPr>
          <w:ilvl w:val="0"/>
          <w:numId w:val="48"/>
        </w:numPr>
        <w:tabs>
          <w:tab w:val="clear" w:pos="567"/>
          <w:tab w:val="num" w:pos="426"/>
        </w:tabs>
        <w:spacing w:after="0" w:line="360" w:lineRule="auto"/>
        <w:ind w:left="0" w:firstLine="0"/>
        <w:rPr>
          <w:rFonts w:ascii="Times New Roman" w:hAnsi="Times New Roman"/>
          <w:bCs/>
          <w:sz w:val="24"/>
          <w:szCs w:val="24"/>
        </w:rPr>
      </w:pPr>
      <w:r w:rsidRPr="006508B5">
        <w:rPr>
          <w:rFonts w:ascii="Times New Roman" w:hAnsi="Times New Roman"/>
          <w:bCs/>
          <w:sz w:val="24"/>
          <w:szCs w:val="24"/>
        </w:rPr>
        <w:t>Minősítse a támogatással való gazdálkodását (a megvalósítás egyes lépései, a pénzügyi eszközök milyen módon szükségesek a program vagy tevékenység céljainak eléréséhez)!</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6508B5">
      <w:pPr>
        <w:numPr>
          <w:ilvl w:val="0"/>
          <w:numId w:val="48"/>
        </w:numPr>
        <w:tabs>
          <w:tab w:val="clear" w:pos="567"/>
          <w:tab w:val="num" w:pos="426"/>
        </w:tabs>
        <w:spacing w:after="0" w:line="360" w:lineRule="auto"/>
        <w:ind w:left="0" w:firstLine="0"/>
        <w:rPr>
          <w:rFonts w:ascii="Times New Roman" w:hAnsi="Times New Roman"/>
          <w:bCs/>
          <w:sz w:val="24"/>
          <w:szCs w:val="24"/>
        </w:rPr>
      </w:pPr>
      <w:r w:rsidRPr="006508B5">
        <w:rPr>
          <w:rFonts w:ascii="Times New Roman" w:hAnsi="Times New Roman"/>
          <w:bCs/>
          <w:sz w:val="24"/>
          <w:szCs w:val="24"/>
        </w:rPr>
        <w:t>Elektronikus</w:t>
      </w:r>
      <w:r w:rsidR="00581615">
        <w:rPr>
          <w:rFonts w:ascii="Times New Roman" w:hAnsi="Times New Roman"/>
          <w:bCs/>
          <w:sz w:val="24"/>
          <w:szCs w:val="24"/>
        </w:rPr>
        <w:t xml:space="preserve">an töltse ki az Excel </w:t>
      </w:r>
      <w:proofErr w:type="spellStart"/>
      <w:r w:rsidR="00581615">
        <w:rPr>
          <w:rFonts w:ascii="Times New Roman" w:hAnsi="Times New Roman"/>
          <w:bCs/>
          <w:sz w:val="24"/>
          <w:szCs w:val="24"/>
        </w:rPr>
        <w:t>elszámoló</w:t>
      </w:r>
      <w:r w:rsidRPr="006508B5">
        <w:rPr>
          <w:rFonts w:ascii="Times New Roman" w:hAnsi="Times New Roman"/>
          <w:bCs/>
          <w:sz w:val="24"/>
          <w:szCs w:val="24"/>
        </w:rPr>
        <w:t>lapot</w:t>
      </w:r>
      <w:proofErr w:type="spellEnd"/>
      <w:r w:rsidRPr="006508B5">
        <w:rPr>
          <w:rFonts w:ascii="Times New Roman" w:hAnsi="Times New Roman"/>
          <w:bCs/>
          <w:sz w:val="24"/>
          <w:szCs w:val="24"/>
        </w:rPr>
        <w:t>!</w:t>
      </w:r>
      <w:r w:rsidRPr="006508B5">
        <w:rPr>
          <w:rFonts w:ascii="Times New Roman" w:hAnsi="Times New Roman"/>
          <w:bCs/>
          <w:sz w:val="24"/>
          <w:szCs w:val="24"/>
          <w:vertAlign w:val="superscript"/>
        </w:rPr>
        <w:footnoteReference w:id="23"/>
      </w:r>
    </w:p>
    <w:p w:rsidR="00D815D7" w:rsidRPr="006508B5" w:rsidRDefault="00D815D7" w:rsidP="006508B5">
      <w:pPr>
        <w:keepNext/>
        <w:numPr>
          <w:ilvl w:val="0"/>
          <w:numId w:val="48"/>
        </w:numPr>
        <w:tabs>
          <w:tab w:val="clear" w:pos="567"/>
          <w:tab w:val="num" w:pos="426"/>
        </w:tabs>
        <w:spacing w:after="0" w:line="360" w:lineRule="auto"/>
        <w:ind w:left="0" w:firstLine="0"/>
        <w:rPr>
          <w:rFonts w:ascii="Times New Roman" w:hAnsi="Times New Roman"/>
          <w:bCs/>
          <w:sz w:val="24"/>
          <w:szCs w:val="24"/>
        </w:rPr>
      </w:pPr>
      <w:r w:rsidRPr="006508B5">
        <w:rPr>
          <w:rFonts w:ascii="Times New Roman" w:hAnsi="Times New Roman"/>
          <w:bCs/>
          <w:sz w:val="24"/>
          <w:szCs w:val="24"/>
        </w:rPr>
        <w:t>A szervezet törvényes képviselője cégszerű aláírásával kijelenti, hogy a Kedvezményezett</w:t>
      </w:r>
    </w:p>
    <w:p w:rsidR="00D815D7" w:rsidRPr="006508B5" w:rsidRDefault="00F54629" w:rsidP="006508B5">
      <w:pPr>
        <w:spacing w:after="0" w:line="360" w:lineRule="auto"/>
        <w:ind w:left="851" w:hanging="425"/>
        <w:rPr>
          <w:rFonts w:ascii="Times New Roman" w:hAnsi="Times New Roman"/>
          <w:sz w:val="24"/>
          <w:szCs w:val="24"/>
        </w:rPr>
      </w:pPr>
      <w:r w:rsidRPr="006508B5">
        <w:rPr>
          <w:rFonts w:ascii="Times New Roman" w:hAnsi="Times New Roman"/>
          <w:sz w:val="24"/>
          <w:szCs w:val="24"/>
        </w:rPr>
        <w:t>–</w:t>
      </w:r>
      <w:r w:rsidRPr="006508B5">
        <w:rPr>
          <w:rFonts w:ascii="Times New Roman" w:hAnsi="Times New Roman"/>
          <w:sz w:val="24"/>
          <w:szCs w:val="24"/>
        </w:rPr>
        <w:tab/>
      </w:r>
      <w:r w:rsidR="00D815D7" w:rsidRPr="006508B5">
        <w:rPr>
          <w:rFonts w:ascii="Times New Roman" w:hAnsi="Times New Roman"/>
          <w:sz w:val="24"/>
          <w:szCs w:val="24"/>
        </w:rPr>
        <w:t>az elszámolás benyújtásának időpontjában nem rendelkezik esedékessé vált és meg nem fizetett, az adózás rendjéről szóló 2003. évi XCII. törvény 178. § 20. pontjában meghatározott köztartozással;</w:t>
      </w:r>
    </w:p>
    <w:p w:rsidR="00D815D7" w:rsidRPr="006508B5" w:rsidRDefault="00F54629" w:rsidP="006508B5">
      <w:pPr>
        <w:spacing w:after="0" w:line="360" w:lineRule="auto"/>
        <w:ind w:left="851" w:hanging="425"/>
        <w:rPr>
          <w:rFonts w:ascii="Times New Roman" w:hAnsi="Times New Roman"/>
          <w:sz w:val="24"/>
          <w:szCs w:val="24"/>
        </w:rPr>
      </w:pPr>
      <w:r w:rsidRPr="006508B5">
        <w:rPr>
          <w:rFonts w:ascii="Times New Roman" w:hAnsi="Times New Roman"/>
          <w:sz w:val="24"/>
          <w:szCs w:val="24"/>
        </w:rPr>
        <w:t>–</w:t>
      </w:r>
      <w:r w:rsidRPr="006508B5">
        <w:rPr>
          <w:rFonts w:ascii="Times New Roman" w:hAnsi="Times New Roman"/>
          <w:sz w:val="24"/>
          <w:szCs w:val="24"/>
        </w:rPr>
        <w:tab/>
      </w:r>
      <w:r w:rsidR="00D815D7" w:rsidRPr="006508B5">
        <w:rPr>
          <w:rFonts w:ascii="Times New Roman" w:hAnsi="Times New Roman"/>
          <w:sz w:val="24"/>
          <w:szCs w:val="24"/>
        </w:rPr>
        <w:t xml:space="preserve">megfelel </w:t>
      </w:r>
      <w:r w:rsidR="002943AD" w:rsidRPr="002943AD">
        <w:rPr>
          <w:rFonts w:ascii="Times New Roman" w:hAnsi="Times New Roman"/>
          <w:sz w:val="24"/>
          <w:szCs w:val="24"/>
        </w:rPr>
        <w:t>a rendezett munkaügyi kapcsolatok feltételeiről és igazolásának módjáról szóló 1/2012. (I. 26.) NGM rendeletben</w:t>
      </w:r>
      <w:r w:rsidR="002943AD" w:rsidRPr="0046694A" w:rsidDel="002943AD">
        <w:rPr>
          <w:rFonts w:ascii="Times New Roman" w:hAnsi="Times New Roman"/>
          <w:sz w:val="24"/>
          <w:szCs w:val="24"/>
        </w:rPr>
        <w:t xml:space="preserve"> </w:t>
      </w:r>
      <w:r w:rsidR="00D815D7" w:rsidRPr="006508B5">
        <w:rPr>
          <w:rFonts w:ascii="Times New Roman" w:hAnsi="Times New Roman"/>
          <w:sz w:val="24"/>
          <w:szCs w:val="24"/>
        </w:rPr>
        <w:t xml:space="preserve">meghatározott </w:t>
      </w:r>
      <w:r w:rsidR="002943AD" w:rsidRPr="006508B5">
        <w:rPr>
          <w:rFonts w:ascii="Times New Roman" w:hAnsi="Times New Roman"/>
          <w:sz w:val="24"/>
          <w:szCs w:val="24"/>
        </w:rPr>
        <w:t>követelménye</w:t>
      </w:r>
      <w:r w:rsidR="002943AD">
        <w:rPr>
          <w:rFonts w:ascii="Times New Roman" w:hAnsi="Times New Roman"/>
          <w:sz w:val="24"/>
          <w:szCs w:val="24"/>
        </w:rPr>
        <w:t>k</w:t>
      </w:r>
      <w:r w:rsidR="002943AD" w:rsidRPr="006508B5">
        <w:rPr>
          <w:rFonts w:ascii="Times New Roman" w:hAnsi="Times New Roman"/>
          <w:sz w:val="24"/>
          <w:szCs w:val="24"/>
        </w:rPr>
        <w:t>nek</w:t>
      </w:r>
      <w:r w:rsidR="00D815D7" w:rsidRPr="006508B5">
        <w:rPr>
          <w:rFonts w:ascii="Times New Roman" w:hAnsi="Times New Roman"/>
          <w:sz w:val="24"/>
          <w:szCs w:val="24"/>
        </w:rPr>
        <w:t>;</w:t>
      </w:r>
    </w:p>
    <w:p w:rsidR="00D815D7" w:rsidRPr="006508B5" w:rsidRDefault="00F54629" w:rsidP="006508B5">
      <w:pPr>
        <w:spacing w:after="0" w:line="360" w:lineRule="auto"/>
        <w:ind w:left="851" w:hanging="425"/>
        <w:rPr>
          <w:rFonts w:ascii="Times New Roman" w:hAnsi="Times New Roman"/>
          <w:sz w:val="24"/>
          <w:szCs w:val="24"/>
        </w:rPr>
      </w:pPr>
      <w:r w:rsidRPr="006508B5">
        <w:rPr>
          <w:rFonts w:ascii="Times New Roman" w:hAnsi="Times New Roman"/>
          <w:sz w:val="24"/>
          <w:szCs w:val="24"/>
        </w:rPr>
        <w:t>–</w:t>
      </w:r>
      <w:r w:rsidRPr="006508B5">
        <w:rPr>
          <w:rFonts w:ascii="Times New Roman" w:hAnsi="Times New Roman"/>
          <w:sz w:val="24"/>
          <w:szCs w:val="24"/>
        </w:rPr>
        <w:tab/>
      </w:r>
      <w:r w:rsidR="00D815D7" w:rsidRPr="006508B5">
        <w:rPr>
          <w:rFonts w:ascii="Times New Roman" w:hAnsi="Times New Roman"/>
          <w:sz w:val="24"/>
          <w:szCs w:val="24"/>
        </w:rPr>
        <w:t>a közpénzekből nyújtott támogatások átláthatóságáról szóló 2007. évi CLXXXI. törvény szerint nem összeférhetetlen, illetve a törvény szerinti esetleges érintettségének közzétételét a pályázatának elbírálásáig kérelmezte;</w:t>
      </w:r>
    </w:p>
    <w:p w:rsidR="00D815D7" w:rsidRPr="006508B5" w:rsidRDefault="00F54629" w:rsidP="006508B5">
      <w:pPr>
        <w:spacing w:after="0" w:line="360" w:lineRule="auto"/>
        <w:ind w:left="851" w:hanging="425"/>
        <w:rPr>
          <w:rFonts w:ascii="Times New Roman" w:hAnsi="Times New Roman"/>
          <w:sz w:val="24"/>
          <w:szCs w:val="24"/>
        </w:rPr>
      </w:pPr>
      <w:r w:rsidRPr="006508B5">
        <w:rPr>
          <w:rFonts w:ascii="Times New Roman" w:hAnsi="Times New Roman"/>
          <w:sz w:val="24"/>
          <w:szCs w:val="24"/>
        </w:rPr>
        <w:t>–</w:t>
      </w:r>
      <w:r w:rsidRPr="006508B5">
        <w:rPr>
          <w:rFonts w:ascii="Times New Roman" w:hAnsi="Times New Roman"/>
          <w:sz w:val="24"/>
          <w:szCs w:val="24"/>
        </w:rPr>
        <w:tab/>
      </w:r>
      <w:r w:rsidR="00D815D7" w:rsidRPr="006508B5">
        <w:rPr>
          <w:rFonts w:ascii="Times New Roman" w:hAnsi="Times New Roman"/>
          <w:sz w:val="24"/>
          <w:szCs w:val="24"/>
        </w:rPr>
        <w:t>az elszámolás benyújtásának időpontjában nem áll felszámolási, csőd-, végelszámolási vagy egyéb – a megszüntetésére irányuló, jogszabályban meghatározott – eljárás alatt, illetve tevékenységét nem szünetelteti;</w:t>
      </w:r>
    </w:p>
    <w:p w:rsidR="00D815D7" w:rsidRPr="006508B5" w:rsidRDefault="00F54629" w:rsidP="006508B5">
      <w:pPr>
        <w:spacing w:after="0" w:line="360" w:lineRule="auto"/>
        <w:ind w:left="851" w:hanging="425"/>
        <w:rPr>
          <w:rFonts w:ascii="Times New Roman" w:hAnsi="Times New Roman"/>
          <w:sz w:val="24"/>
          <w:szCs w:val="24"/>
        </w:rPr>
      </w:pPr>
      <w:r w:rsidRPr="006508B5">
        <w:rPr>
          <w:rFonts w:ascii="Times New Roman" w:hAnsi="Times New Roman"/>
          <w:sz w:val="24"/>
          <w:szCs w:val="24"/>
        </w:rPr>
        <w:t>–</w:t>
      </w:r>
      <w:r w:rsidRPr="006508B5">
        <w:rPr>
          <w:rFonts w:ascii="Times New Roman" w:hAnsi="Times New Roman"/>
          <w:sz w:val="24"/>
          <w:szCs w:val="24"/>
        </w:rPr>
        <w:tab/>
      </w:r>
      <w:r w:rsidR="00D815D7" w:rsidRPr="006508B5">
        <w:rPr>
          <w:rFonts w:ascii="Times New Roman" w:hAnsi="Times New Roman"/>
          <w:sz w:val="24"/>
          <w:szCs w:val="24"/>
        </w:rPr>
        <w:t>a Program megvalósításával kapcsolatban minden adatot és bizonylatot hiánytalanul a Támogató rendelkezésére bocsátott, az eredeti bizonylatok a Kedvezményezett elszámolási nyilvántartásában megtalálhatóak, és azok a hatályos jogszabályoknak megfelelően kerültek kiállításra, elfogadásra és ellenőrzésre.</w:t>
      </w:r>
    </w:p>
    <w:p w:rsidR="00D815D7" w:rsidRPr="006508B5" w:rsidRDefault="00F54629" w:rsidP="006508B5">
      <w:pPr>
        <w:spacing w:after="0" w:line="360" w:lineRule="auto"/>
        <w:ind w:left="851" w:hanging="425"/>
        <w:rPr>
          <w:rFonts w:ascii="Times New Roman" w:hAnsi="Times New Roman"/>
          <w:sz w:val="24"/>
          <w:szCs w:val="24"/>
        </w:rPr>
      </w:pPr>
      <w:r w:rsidRPr="006508B5">
        <w:rPr>
          <w:rFonts w:ascii="Times New Roman" w:hAnsi="Times New Roman"/>
          <w:sz w:val="24"/>
          <w:szCs w:val="24"/>
        </w:rPr>
        <w:t>–</w:t>
      </w:r>
      <w:r w:rsidRPr="006508B5">
        <w:rPr>
          <w:rFonts w:ascii="Times New Roman" w:hAnsi="Times New Roman"/>
          <w:sz w:val="24"/>
          <w:szCs w:val="24"/>
        </w:rPr>
        <w:tab/>
      </w:r>
      <w:r w:rsidR="00D815D7" w:rsidRPr="006508B5">
        <w:rPr>
          <w:rFonts w:ascii="Times New Roman" w:hAnsi="Times New Roman"/>
          <w:sz w:val="24"/>
          <w:szCs w:val="24"/>
        </w:rPr>
        <w:t xml:space="preserve">A Kedvezményezett az elszámolás során szerepeltetett költségek kifizetése előtt azok jogosságáról és összegszerűségéről – ellenszolgáltatás teljesítését követően esedékes </w:t>
      </w:r>
      <w:r w:rsidR="00D815D7" w:rsidRPr="006508B5">
        <w:rPr>
          <w:rFonts w:ascii="Times New Roman" w:hAnsi="Times New Roman"/>
          <w:sz w:val="24"/>
          <w:szCs w:val="24"/>
        </w:rPr>
        <w:lastRenderedPageBreak/>
        <w:t>kifizetés előtt ezen felül az ellenszolgáltatás teljesítéséről is – előzetesen meggyőződött.</w:t>
      </w:r>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tabs>
          <w:tab w:val="left" w:pos="567"/>
          <w:tab w:val="left" w:leader="dot" w:pos="3402"/>
        </w:tabs>
        <w:spacing w:after="0" w:line="360" w:lineRule="auto"/>
        <w:rPr>
          <w:rFonts w:ascii="Times New Roman" w:hAnsi="Times New Roman"/>
          <w:sz w:val="24"/>
          <w:szCs w:val="24"/>
        </w:rPr>
      </w:pPr>
      <w:r w:rsidRPr="006508B5">
        <w:rPr>
          <w:rFonts w:ascii="Times New Roman" w:hAnsi="Times New Roman"/>
          <w:sz w:val="24"/>
          <w:szCs w:val="24"/>
        </w:rPr>
        <w:t xml:space="preserve">Kelt: </w:t>
      </w:r>
      <w:r w:rsidRPr="006508B5">
        <w:rPr>
          <w:rFonts w:ascii="Times New Roman" w:hAnsi="Times New Roman"/>
          <w:sz w:val="24"/>
          <w:szCs w:val="24"/>
        </w:rPr>
        <w:tab/>
      </w:r>
      <w:r w:rsidRPr="006508B5">
        <w:rPr>
          <w:rFonts w:ascii="Times New Roman" w:hAnsi="Times New Roman"/>
          <w:sz w:val="24"/>
          <w:szCs w:val="24"/>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D036F" w:rsidTr="00F44AC7">
        <w:tc>
          <w:tcPr>
            <w:tcW w:w="4605" w:type="dxa"/>
          </w:tcPr>
          <w:p w:rsidR="00ED036F" w:rsidRDefault="00ED036F" w:rsidP="00F44AC7">
            <w:pPr>
              <w:tabs>
                <w:tab w:val="left" w:pos="1134"/>
                <w:tab w:val="left" w:leader="dot" w:pos="3969"/>
                <w:tab w:val="left" w:pos="5954"/>
                <w:tab w:val="left" w:leader="dot" w:pos="8789"/>
              </w:tabs>
              <w:spacing w:after="0" w:line="360" w:lineRule="auto"/>
              <w:jc w:val="center"/>
              <w:rPr>
                <w:rFonts w:ascii="Times New Roman" w:hAnsi="Times New Roman"/>
                <w:sz w:val="24"/>
                <w:szCs w:val="24"/>
              </w:rPr>
            </w:pPr>
          </w:p>
          <w:p w:rsidR="00ED036F" w:rsidRDefault="00ED036F" w:rsidP="00F44AC7">
            <w:pPr>
              <w:tabs>
                <w:tab w:val="left" w:pos="1134"/>
                <w:tab w:val="left" w:leader="dot" w:pos="3969"/>
                <w:tab w:val="left" w:pos="5954"/>
                <w:tab w:val="left" w:leader="dot" w:pos="8789"/>
              </w:tabs>
              <w:spacing w:after="0" w:line="360" w:lineRule="auto"/>
              <w:jc w:val="center"/>
              <w:rPr>
                <w:rFonts w:ascii="Times New Roman" w:hAnsi="Times New Roman"/>
                <w:sz w:val="24"/>
                <w:szCs w:val="24"/>
              </w:rPr>
            </w:pPr>
            <w:r>
              <w:rPr>
                <w:rFonts w:ascii="Times New Roman" w:hAnsi="Times New Roman"/>
                <w:sz w:val="24"/>
                <w:szCs w:val="24"/>
              </w:rPr>
              <w:t>.....................................................................</w:t>
            </w:r>
          </w:p>
          <w:p w:rsidR="00ED036F" w:rsidRDefault="00ED036F" w:rsidP="00F44AC7">
            <w:pPr>
              <w:tabs>
                <w:tab w:val="left" w:pos="1134"/>
                <w:tab w:val="left" w:leader="dot" w:pos="3969"/>
                <w:tab w:val="left" w:pos="5954"/>
                <w:tab w:val="left" w:leader="dot" w:pos="8789"/>
              </w:tabs>
              <w:spacing w:after="0" w:line="360" w:lineRule="auto"/>
              <w:jc w:val="center"/>
              <w:rPr>
                <w:rFonts w:ascii="Times New Roman" w:hAnsi="Times New Roman"/>
                <w:sz w:val="24"/>
                <w:szCs w:val="24"/>
              </w:rPr>
            </w:pPr>
            <w:r w:rsidRPr="00F81AF0">
              <w:rPr>
                <w:rFonts w:ascii="Times New Roman" w:hAnsi="Times New Roman"/>
                <w:sz w:val="24"/>
                <w:szCs w:val="24"/>
              </w:rPr>
              <w:t>Kapcsolattartó aláírása</w:t>
            </w:r>
          </w:p>
        </w:tc>
        <w:tc>
          <w:tcPr>
            <w:tcW w:w="4605" w:type="dxa"/>
          </w:tcPr>
          <w:p w:rsidR="00ED036F" w:rsidRDefault="00ED036F" w:rsidP="00F44AC7">
            <w:pPr>
              <w:spacing w:after="0" w:line="360" w:lineRule="auto"/>
              <w:jc w:val="center"/>
              <w:rPr>
                <w:rFonts w:ascii="Times New Roman" w:hAnsi="Times New Roman"/>
                <w:sz w:val="24"/>
                <w:szCs w:val="24"/>
              </w:rPr>
            </w:pPr>
          </w:p>
          <w:p w:rsidR="00ED036F" w:rsidRDefault="00ED036F" w:rsidP="00F44AC7">
            <w:pPr>
              <w:spacing w:after="0" w:line="360" w:lineRule="auto"/>
              <w:jc w:val="center"/>
              <w:rPr>
                <w:rFonts w:ascii="Times New Roman" w:hAnsi="Times New Roman"/>
                <w:sz w:val="24"/>
                <w:szCs w:val="24"/>
              </w:rPr>
            </w:pPr>
            <w:r>
              <w:rPr>
                <w:rFonts w:ascii="Times New Roman" w:hAnsi="Times New Roman"/>
                <w:sz w:val="24"/>
                <w:szCs w:val="24"/>
              </w:rPr>
              <w:t>................................................................</w:t>
            </w:r>
          </w:p>
          <w:p w:rsidR="00ED036F" w:rsidRDefault="00ED036F" w:rsidP="00F44AC7">
            <w:pPr>
              <w:spacing w:after="0" w:line="360" w:lineRule="auto"/>
              <w:jc w:val="center"/>
              <w:rPr>
                <w:rFonts w:ascii="Times New Roman" w:hAnsi="Times New Roman"/>
                <w:sz w:val="24"/>
                <w:szCs w:val="24"/>
              </w:rPr>
            </w:pPr>
            <w:r w:rsidRPr="00DB0656">
              <w:rPr>
                <w:rFonts w:ascii="Times New Roman" w:hAnsi="Times New Roman"/>
                <w:sz w:val="24"/>
                <w:szCs w:val="24"/>
              </w:rPr>
              <w:t>Kedvezményezett képviselőjének</w:t>
            </w:r>
            <w:r>
              <w:rPr>
                <w:rFonts w:ascii="Times New Roman" w:hAnsi="Times New Roman"/>
                <w:sz w:val="24"/>
                <w:szCs w:val="24"/>
              </w:rPr>
              <w:br/>
            </w:r>
            <w:r w:rsidRPr="00DB0656">
              <w:rPr>
                <w:rFonts w:ascii="Times New Roman" w:hAnsi="Times New Roman"/>
                <w:sz w:val="24"/>
                <w:szCs w:val="24"/>
              </w:rPr>
              <w:t>cégszerű aláírása</w:t>
            </w:r>
          </w:p>
        </w:tc>
      </w:tr>
    </w:tbl>
    <w:p w:rsidR="00D815D7" w:rsidRPr="006508B5" w:rsidRDefault="00D815D7" w:rsidP="006508B5">
      <w:pPr>
        <w:spacing w:after="0" w:line="360" w:lineRule="auto"/>
        <w:ind w:left="6660" w:hanging="288"/>
        <w:rPr>
          <w:rFonts w:ascii="Times New Roman" w:hAnsi="Times New Roman"/>
          <w:sz w:val="24"/>
          <w:szCs w:val="24"/>
        </w:rPr>
      </w:pPr>
    </w:p>
    <w:p w:rsidR="006508B5" w:rsidRPr="006508B5" w:rsidRDefault="006508B5" w:rsidP="006508B5">
      <w:pPr>
        <w:spacing w:after="0" w:line="360" w:lineRule="auto"/>
        <w:rPr>
          <w:rFonts w:ascii="Times New Roman" w:hAnsi="Times New Roman"/>
          <w:sz w:val="24"/>
          <w:szCs w:val="24"/>
        </w:rPr>
        <w:sectPr w:rsidR="006508B5" w:rsidRPr="006508B5" w:rsidSect="00C265FE">
          <w:footnotePr>
            <w:numRestart w:val="eachSect"/>
          </w:footnotePr>
          <w:pgSz w:w="11906" w:h="16838"/>
          <w:pgMar w:top="1417" w:right="1417" w:bottom="1417" w:left="1417" w:header="708" w:footer="708" w:gutter="0"/>
          <w:cols w:space="708"/>
          <w:docGrid w:linePitch="360"/>
        </w:sectPr>
      </w:pPr>
    </w:p>
    <w:p w:rsidR="00D815D7" w:rsidRPr="006508B5" w:rsidRDefault="00D815D7" w:rsidP="00F54629">
      <w:pPr>
        <w:spacing w:line="280" w:lineRule="atLeast"/>
        <w:ind w:left="720"/>
        <w:jc w:val="right"/>
        <w:outlineLvl w:val="1"/>
        <w:rPr>
          <w:rFonts w:ascii="Times New Roman" w:hAnsi="Times New Roman"/>
          <w:i/>
          <w:sz w:val="24"/>
          <w:szCs w:val="24"/>
        </w:rPr>
      </w:pPr>
      <w:r w:rsidRPr="006508B5">
        <w:rPr>
          <w:rFonts w:ascii="Times New Roman" w:hAnsi="Times New Roman"/>
          <w:i/>
          <w:sz w:val="24"/>
          <w:szCs w:val="24"/>
        </w:rPr>
        <w:lastRenderedPageBreak/>
        <w:t>14. függelék</w:t>
      </w:r>
    </w:p>
    <w:p w:rsidR="00D815D7" w:rsidRPr="00D94C77" w:rsidRDefault="00D815D7" w:rsidP="006508B5">
      <w:pPr>
        <w:spacing w:before="360" w:line="360" w:lineRule="auto"/>
        <w:jc w:val="center"/>
        <w:outlineLvl w:val="2"/>
        <w:rPr>
          <w:rFonts w:ascii="Times New Roman" w:hAnsi="Times New Roman"/>
          <w:b/>
          <w:sz w:val="24"/>
          <w:szCs w:val="24"/>
        </w:rPr>
      </w:pPr>
      <w:r w:rsidRPr="00D94C77">
        <w:rPr>
          <w:rFonts w:ascii="Times New Roman" w:hAnsi="Times New Roman"/>
          <w:b/>
          <w:sz w:val="24"/>
          <w:szCs w:val="24"/>
        </w:rPr>
        <w:t>MS EXCEL FORMÁTUMÚ ELSZÁMOLÓLAP</w:t>
      </w:r>
      <w:r w:rsidRPr="00D94C77">
        <w:rPr>
          <w:rFonts w:ascii="Times New Roman" w:hAnsi="Times New Roman"/>
          <w:b/>
          <w:sz w:val="24"/>
          <w:szCs w:val="24"/>
          <w:vertAlign w:val="superscript"/>
        </w:rPr>
        <w:footnoteReference w:id="24"/>
      </w:r>
    </w:p>
    <w:tbl>
      <w:tblPr>
        <w:tblW w:w="15313" w:type="dxa"/>
        <w:tblInd w:w="-645" w:type="dxa"/>
        <w:tblCellMar>
          <w:left w:w="70" w:type="dxa"/>
          <w:right w:w="70" w:type="dxa"/>
        </w:tblCellMar>
        <w:tblLook w:val="04A0" w:firstRow="1" w:lastRow="0" w:firstColumn="1" w:lastColumn="0" w:noHBand="0" w:noVBand="1"/>
      </w:tblPr>
      <w:tblGrid>
        <w:gridCol w:w="1798"/>
        <w:gridCol w:w="1497"/>
        <w:gridCol w:w="1839"/>
        <w:gridCol w:w="1500"/>
        <w:gridCol w:w="1968"/>
        <w:gridCol w:w="1938"/>
        <w:gridCol w:w="1226"/>
        <w:gridCol w:w="1522"/>
        <w:gridCol w:w="2025"/>
      </w:tblGrid>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Kedvezményezett neve és székhelye:</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Támogatási szerződés iktatószáma:</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Program vagy tevékenység elnevezése:</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Kapcsolattartó személy neve:</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 xml:space="preserve">A program vagy tevékenység befejezésének határideje: </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A program vagy tevékenység megvalósításának teljes összege:</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Saját forrás összege:</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Bevétel összege:</w:t>
            </w:r>
          </w:p>
        </w:tc>
      </w:tr>
      <w:tr w:rsidR="00D815D7" w:rsidRPr="00DF7293" w:rsidTr="00C265FE">
        <w:trPr>
          <w:trHeight w:val="3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rPr>
                <w:rFonts w:ascii="Times New Roman" w:hAnsi="Times New Roman"/>
                <w:sz w:val="24"/>
                <w:szCs w:val="24"/>
              </w:rPr>
            </w:pPr>
            <w:r w:rsidRPr="006508B5">
              <w:rPr>
                <w:rFonts w:ascii="Times New Roman" w:hAnsi="Times New Roman"/>
                <w:sz w:val="24"/>
                <w:szCs w:val="24"/>
              </w:rPr>
              <w:t>A támogatás összege:</w:t>
            </w:r>
          </w:p>
        </w:tc>
      </w:tr>
      <w:tr w:rsidR="00D815D7" w:rsidRPr="00DF7293" w:rsidTr="00C265FE">
        <w:trPr>
          <w:trHeight w:val="699"/>
        </w:trPr>
        <w:tc>
          <w:tcPr>
            <w:tcW w:w="15313"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D815D7" w:rsidRPr="006508B5" w:rsidRDefault="00D815D7" w:rsidP="005F7D6B">
            <w:pPr>
              <w:spacing w:after="0" w:line="360" w:lineRule="auto"/>
              <w:jc w:val="center"/>
              <w:rPr>
                <w:rFonts w:ascii="Times New Roman" w:hAnsi="Times New Roman"/>
                <w:b/>
                <w:bCs/>
                <w:sz w:val="24"/>
                <w:szCs w:val="24"/>
              </w:rPr>
            </w:pPr>
            <w:r w:rsidRPr="006508B5">
              <w:rPr>
                <w:rFonts w:ascii="Times New Roman" w:hAnsi="Times New Roman"/>
                <w:b/>
                <w:bCs/>
                <w:sz w:val="24"/>
                <w:szCs w:val="24"/>
              </w:rPr>
              <w:t xml:space="preserve">Kimutatás </w:t>
            </w:r>
            <w:proofErr w:type="gramStart"/>
            <w:r w:rsidRPr="006508B5">
              <w:rPr>
                <w:rFonts w:ascii="Times New Roman" w:hAnsi="Times New Roman"/>
                <w:b/>
                <w:bCs/>
                <w:sz w:val="24"/>
                <w:szCs w:val="24"/>
              </w:rPr>
              <w:t>a …</w:t>
            </w:r>
            <w:proofErr w:type="gramEnd"/>
            <w:r w:rsidRPr="006508B5">
              <w:rPr>
                <w:rFonts w:ascii="Times New Roman" w:hAnsi="Times New Roman"/>
                <w:b/>
                <w:bCs/>
                <w:sz w:val="24"/>
                <w:szCs w:val="24"/>
              </w:rPr>
              <w:t xml:space="preserve"> iktatószámú támogatási szerződés keretében biztosított támogatás felhasználásáról</w:t>
            </w:r>
          </w:p>
        </w:tc>
      </w:tr>
      <w:tr w:rsidR="00D815D7" w:rsidRPr="00DF7293" w:rsidTr="005F7D6B">
        <w:trPr>
          <w:trHeight w:val="1248"/>
        </w:trPr>
        <w:tc>
          <w:tcPr>
            <w:tcW w:w="1798" w:type="dxa"/>
            <w:tcBorders>
              <w:top w:val="nil"/>
              <w:left w:val="single" w:sz="4" w:space="0" w:color="auto"/>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Sorszám</w:t>
            </w:r>
          </w:p>
        </w:tc>
        <w:tc>
          <w:tcPr>
            <w:tcW w:w="1497"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Számla száma</w:t>
            </w:r>
          </w:p>
        </w:tc>
        <w:tc>
          <w:tcPr>
            <w:tcW w:w="1839"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Számla kiállításának dátuma</w:t>
            </w:r>
          </w:p>
        </w:tc>
        <w:tc>
          <w:tcPr>
            <w:tcW w:w="1500"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Pénztári vagy bankbizonylat kelte</w:t>
            </w:r>
          </w:p>
        </w:tc>
        <w:tc>
          <w:tcPr>
            <w:tcW w:w="1968"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A bizonylatok kiállítójának (szállítójának) megnevezése</w:t>
            </w:r>
          </w:p>
        </w:tc>
        <w:tc>
          <w:tcPr>
            <w:tcW w:w="1938"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A termék vagy szolgáltatás megnevezése</w:t>
            </w:r>
          </w:p>
        </w:tc>
        <w:tc>
          <w:tcPr>
            <w:tcW w:w="1226"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A számla nettó értéke Ft-ban</w:t>
            </w:r>
          </w:p>
        </w:tc>
        <w:tc>
          <w:tcPr>
            <w:tcW w:w="1522"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A számla bruttó értéke Ft-ban</w:t>
            </w:r>
          </w:p>
        </w:tc>
        <w:tc>
          <w:tcPr>
            <w:tcW w:w="2025" w:type="dxa"/>
            <w:tcBorders>
              <w:top w:val="nil"/>
              <w:left w:val="nil"/>
              <w:bottom w:val="single" w:sz="4" w:space="0" w:color="auto"/>
              <w:right w:val="single" w:sz="4" w:space="0" w:color="auto"/>
            </w:tcBorders>
            <w:shd w:val="clear" w:color="auto" w:fill="auto"/>
            <w:hideMark/>
          </w:tcPr>
          <w:p w:rsidR="00D815D7" w:rsidRPr="006508B5" w:rsidRDefault="00D815D7" w:rsidP="005F7D6B">
            <w:pPr>
              <w:spacing w:after="0" w:line="360" w:lineRule="auto"/>
              <w:jc w:val="center"/>
              <w:rPr>
                <w:rFonts w:ascii="Times New Roman" w:hAnsi="Times New Roman"/>
                <w:sz w:val="20"/>
                <w:szCs w:val="24"/>
              </w:rPr>
            </w:pPr>
            <w:r w:rsidRPr="006508B5">
              <w:rPr>
                <w:rFonts w:ascii="Times New Roman" w:hAnsi="Times New Roman"/>
                <w:sz w:val="20"/>
                <w:szCs w:val="24"/>
              </w:rPr>
              <w:t>Támogatáshoz felhasznált összeg</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1.</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2.</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3.</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lastRenderedPageBreak/>
              <w:t>4.</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5.</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6.</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7.</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single" w:sz="4" w:space="0" w:color="auto"/>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w:t>
            </w:r>
          </w:p>
        </w:tc>
        <w:tc>
          <w:tcPr>
            <w:tcW w:w="1497"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839"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00"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6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938"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226"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5F7D6B">
            <w:pPr>
              <w:spacing w:after="0" w:line="360" w:lineRule="auto"/>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176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D815D7" w:rsidRPr="006508B5" w:rsidRDefault="00D815D7" w:rsidP="00C265FE">
            <w:pPr>
              <w:jc w:val="right"/>
              <w:rPr>
                <w:rFonts w:ascii="Times New Roman" w:hAnsi="Times New Roman"/>
                <w:sz w:val="20"/>
              </w:rPr>
            </w:pPr>
            <w:r w:rsidRPr="006508B5">
              <w:rPr>
                <w:rFonts w:ascii="Times New Roman" w:hAnsi="Times New Roman"/>
                <w:sz w:val="20"/>
              </w:rPr>
              <w:t>Összesen:</w:t>
            </w:r>
          </w:p>
        </w:tc>
        <w:tc>
          <w:tcPr>
            <w:tcW w:w="1522"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C265FE">
            <w:pPr>
              <w:rPr>
                <w:rFonts w:ascii="Times New Roman" w:hAnsi="Times New Roman"/>
                <w:sz w:val="20"/>
              </w:rPr>
            </w:pPr>
            <w:r w:rsidRPr="006508B5">
              <w:rPr>
                <w:rFonts w:ascii="Times New Roman" w:hAnsi="Times New Roman"/>
                <w:sz w:val="20"/>
              </w:rPr>
              <w:t> </w:t>
            </w:r>
          </w:p>
        </w:tc>
        <w:tc>
          <w:tcPr>
            <w:tcW w:w="2025" w:type="dxa"/>
            <w:tcBorders>
              <w:top w:val="nil"/>
              <w:left w:val="nil"/>
              <w:bottom w:val="single" w:sz="4" w:space="0" w:color="auto"/>
              <w:right w:val="single" w:sz="4" w:space="0" w:color="auto"/>
            </w:tcBorders>
            <w:shd w:val="clear" w:color="auto" w:fill="auto"/>
            <w:vAlign w:val="bottom"/>
            <w:hideMark/>
          </w:tcPr>
          <w:p w:rsidR="00D815D7" w:rsidRPr="006508B5" w:rsidRDefault="00D815D7" w:rsidP="00C265FE">
            <w:pPr>
              <w:rPr>
                <w:rFonts w:ascii="Times New Roman" w:hAnsi="Times New Roman"/>
                <w:sz w:val="20"/>
              </w:rPr>
            </w:pPr>
            <w:r w:rsidRPr="006508B5">
              <w:rPr>
                <w:rFonts w:ascii="Times New Roman" w:hAnsi="Times New Roman"/>
                <w:sz w:val="20"/>
              </w:rPr>
              <w:t> </w:t>
            </w:r>
          </w:p>
        </w:tc>
      </w:tr>
      <w:tr w:rsidR="00D815D7" w:rsidRPr="00DF7293" w:rsidTr="00C265FE">
        <w:trPr>
          <w:trHeight w:val="312"/>
        </w:trPr>
        <w:tc>
          <w:tcPr>
            <w:tcW w:w="1798"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497"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839"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500"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968"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938"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226" w:type="dxa"/>
            <w:tcBorders>
              <w:top w:val="nil"/>
              <w:left w:val="nil"/>
              <w:bottom w:val="nil"/>
              <w:right w:val="nil"/>
            </w:tcBorders>
            <w:shd w:val="clear" w:color="auto" w:fill="auto"/>
            <w:vAlign w:val="bottom"/>
            <w:hideMark/>
          </w:tcPr>
          <w:p w:rsidR="00D815D7" w:rsidRPr="006508B5" w:rsidRDefault="00D815D7" w:rsidP="00C265FE">
            <w:pPr>
              <w:jc w:val="right"/>
              <w:rPr>
                <w:rFonts w:ascii="Times New Roman" w:hAnsi="Times New Roman"/>
                <w:sz w:val="24"/>
                <w:szCs w:val="24"/>
              </w:rPr>
            </w:pPr>
          </w:p>
        </w:tc>
        <w:tc>
          <w:tcPr>
            <w:tcW w:w="1522" w:type="dxa"/>
            <w:tcBorders>
              <w:top w:val="nil"/>
              <w:left w:val="nil"/>
              <w:bottom w:val="nil"/>
              <w:right w:val="nil"/>
            </w:tcBorders>
            <w:shd w:val="clear" w:color="auto" w:fill="auto"/>
            <w:vAlign w:val="bottom"/>
            <w:hideMark/>
          </w:tcPr>
          <w:p w:rsidR="00D815D7" w:rsidRPr="006508B5" w:rsidRDefault="00D815D7" w:rsidP="00C265FE">
            <w:pPr>
              <w:rPr>
                <w:rFonts w:ascii="Times New Roman" w:hAnsi="Times New Roman"/>
                <w:sz w:val="24"/>
                <w:szCs w:val="24"/>
              </w:rPr>
            </w:pPr>
          </w:p>
        </w:tc>
        <w:tc>
          <w:tcPr>
            <w:tcW w:w="2025" w:type="dxa"/>
            <w:tcBorders>
              <w:top w:val="nil"/>
              <w:left w:val="nil"/>
              <w:bottom w:val="nil"/>
              <w:right w:val="nil"/>
            </w:tcBorders>
            <w:shd w:val="clear" w:color="auto" w:fill="auto"/>
            <w:vAlign w:val="bottom"/>
            <w:hideMark/>
          </w:tcPr>
          <w:p w:rsidR="00D815D7" w:rsidRPr="006508B5" w:rsidRDefault="00D815D7" w:rsidP="00C265FE">
            <w:pPr>
              <w:rPr>
                <w:rFonts w:ascii="Times New Roman" w:hAnsi="Times New Roman"/>
                <w:sz w:val="24"/>
                <w:szCs w:val="24"/>
              </w:rPr>
            </w:pPr>
          </w:p>
        </w:tc>
      </w:tr>
      <w:tr w:rsidR="00D815D7" w:rsidRPr="00DF7293" w:rsidTr="00C265FE">
        <w:trPr>
          <w:trHeight w:val="440"/>
        </w:trPr>
        <w:tc>
          <w:tcPr>
            <w:tcW w:w="15313"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D815D7" w:rsidRPr="006508B5" w:rsidRDefault="00D815D7" w:rsidP="00C265FE">
            <w:pPr>
              <w:rPr>
                <w:rFonts w:ascii="Times New Roman" w:hAnsi="Times New Roman"/>
                <w:sz w:val="24"/>
                <w:szCs w:val="24"/>
              </w:rPr>
            </w:pPr>
            <w:r w:rsidRPr="006508B5">
              <w:rPr>
                <w:rFonts w:ascii="Times New Roman" w:hAnsi="Times New Roman"/>
                <w:sz w:val="24"/>
                <w:szCs w:val="24"/>
              </w:rPr>
              <w:t>Alulírott</w:t>
            </w:r>
            <w:proofErr w:type="gramStart"/>
            <w:r w:rsidRPr="006508B5">
              <w:rPr>
                <w:rFonts w:ascii="Times New Roman" w:hAnsi="Times New Roman"/>
                <w:sz w:val="24"/>
                <w:szCs w:val="24"/>
              </w:rPr>
              <w:t>, …</w:t>
            </w:r>
            <w:proofErr w:type="gramEnd"/>
            <w:r w:rsidRPr="006508B5">
              <w:rPr>
                <w:rFonts w:ascii="Times New Roman" w:hAnsi="Times New Roman"/>
                <w:sz w:val="24"/>
                <w:szCs w:val="24"/>
              </w:rPr>
              <w:t xml:space="preserve"> igazolom, hogy a kimutatásban szerepeltetettek az alkalmazandó pénzügyi és számviteli rendelkezéseknek megfelelően kerültek felhasználásra, kifizetésre és könyvelésre.</w:t>
            </w:r>
          </w:p>
        </w:tc>
      </w:tr>
      <w:tr w:rsidR="00D815D7" w:rsidRPr="00DF7293" w:rsidTr="00C265FE">
        <w:trPr>
          <w:trHeight w:val="440"/>
        </w:trPr>
        <w:tc>
          <w:tcPr>
            <w:tcW w:w="15313" w:type="dxa"/>
            <w:gridSpan w:val="9"/>
            <w:vMerge/>
            <w:tcBorders>
              <w:top w:val="single" w:sz="4" w:space="0" w:color="auto"/>
              <w:left w:val="single" w:sz="4" w:space="0" w:color="auto"/>
              <w:bottom w:val="single" w:sz="4" w:space="0" w:color="000000"/>
              <w:right w:val="single" w:sz="4" w:space="0" w:color="000000"/>
            </w:tcBorders>
            <w:vAlign w:val="center"/>
            <w:hideMark/>
          </w:tcPr>
          <w:p w:rsidR="00D815D7" w:rsidRPr="006508B5" w:rsidRDefault="00D815D7" w:rsidP="00C265FE">
            <w:pPr>
              <w:rPr>
                <w:rFonts w:ascii="Times New Roman" w:hAnsi="Times New Roman"/>
                <w:sz w:val="24"/>
                <w:szCs w:val="24"/>
              </w:rPr>
            </w:pPr>
          </w:p>
        </w:tc>
      </w:tr>
      <w:tr w:rsidR="00D815D7" w:rsidRPr="00DF7293" w:rsidTr="00C265FE">
        <w:trPr>
          <w:trHeight w:val="312"/>
        </w:trPr>
        <w:tc>
          <w:tcPr>
            <w:tcW w:w="179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497"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839"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22"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2025"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r>
      <w:tr w:rsidR="00D815D7" w:rsidRPr="00DF7293" w:rsidTr="00C265FE">
        <w:trPr>
          <w:trHeight w:val="312"/>
        </w:trPr>
        <w:tc>
          <w:tcPr>
            <w:tcW w:w="179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497"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839"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22"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2025"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r>
      <w:tr w:rsidR="00D815D7" w:rsidRPr="00D57656" w:rsidTr="00C265FE">
        <w:trPr>
          <w:trHeight w:val="312"/>
        </w:trPr>
        <w:tc>
          <w:tcPr>
            <w:tcW w:w="5134" w:type="dxa"/>
            <w:gridSpan w:val="3"/>
            <w:tcBorders>
              <w:top w:val="nil"/>
              <w:left w:val="nil"/>
              <w:bottom w:val="nil"/>
              <w:right w:val="nil"/>
            </w:tcBorders>
            <w:shd w:val="clear" w:color="auto" w:fill="auto"/>
            <w:noWrap/>
            <w:vAlign w:val="bottom"/>
            <w:hideMark/>
          </w:tcPr>
          <w:p w:rsidR="00D815D7" w:rsidRPr="006508B5" w:rsidRDefault="00D815D7">
            <w:pPr>
              <w:rPr>
                <w:rFonts w:ascii="Times New Roman" w:hAnsi="Times New Roman"/>
                <w:sz w:val="24"/>
                <w:szCs w:val="24"/>
              </w:rPr>
            </w:pPr>
            <w:r w:rsidRPr="006508B5">
              <w:rPr>
                <w:rFonts w:ascii="Times New Roman" w:hAnsi="Times New Roman"/>
                <w:sz w:val="24"/>
                <w:szCs w:val="24"/>
              </w:rPr>
              <w:t>Kelt</w:t>
            </w:r>
            <w:proofErr w:type="gramStart"/>
            <w:r w:rsidRPr="006508B5">
              <w:rPr>
                <w:rFonts w:ascii="Times New Roman" w:hAnsi="Times New Roman"/>
                <w:sz w:val="24"/>
                <w:szCs w:val="24"/>
              </w:rPr>
              <w:t>: …</w:t>
            </w:r>
            <w:proofErr w:type="gramEnd"/>
            <w:r w:rsidRPr="006508B5">
              <w:rPr>
                <w:rFonts w:ascii="Times New Roman" w:hAnsi="Times New Roman"/>
                <w:sz w:val="24"/>
                <w:szCs w:val="24"/>
              </w:rPr>
              <w:t>……………………………………………</w:t>
            </w: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22"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2025"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r>
      <w:tr w:rsidR="00D815D7" w:rsidRPr="00D57656" w:rsidTr="00C265FE">
        <w:trPr>
          <w:trHeight w:val="312"/>
        </w:trPr>
        <w:tc>
          <w:tcPr>
            <w:tcW w:w="179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497"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839"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3547" w:type="dxa"/>
            <w:gridSpan w:val="2"/>
            <w:vMerge w:val="restart"/>
            <w:tcBorders>
              <w:top w:val="nil"/>
              <w:left w:val="nil"/>
              <w:bottom w:val="nil"/>
              <w:right w:val="nil"/>
            </w:tcBorders>
            <w:shd w:val="clear" w:color="auto" w:fill="auto"/>
            <w:vAlign w:val="bottom"/>
            <w:hideMark/>
          </w:tcPr>
          <w:p w:rsidR="00D815D7" w:rsidRPr="006508B5" w:rsidRDefault="00D815D7">
            <w:pPr>
              <w:jc w:val="center"/>
              <w:rPr>
                <w:rFonts w:ascii="Times New Roman" w:hAnsi="Times New Roman"/>
                <w:sz w:val="24"/>
                <w:szCs w:val="24"/>
              </w:rPr>
            </w:pPr>
            <w:r w:rsidRPr="006508B5">
              <w:rPr>
                <w:rFonts w:ascii="Times New Roman" w:hAnsi="Times New Roman"/>
                <w:sz w:val="24"/>
                <w:szCs w:val="24"/>
              </w:rPr>
              <w:t>…………………………………... Kedvezményezett képviselőjének</w:t>
            </w:r>
            <w:r w:rsidR="00D57656">
              <w:rPr>
                <w:rFonts w:ascii="Times New Roman" w:hAnsi="Times New Roman"/>
                <w:sz w:val="24"/>
                <w:szCs w:val="24"/>
              </w:rPr>
              <w:br/>
            </w:r>
            <w:r w:rsidRPr="006508B5">
              <w:rPr>
                <w:rFonts w:ascii="Times New Roman" w:hAnsi="Times New Roman"/>
                <w:sz w:val="24"/>
                <w:szCs w:val="24"/>
              </w:rPr>
              <w:t>cégszerű aláírása</w:t>
            </w:r>
          </w:p>
        </w:tc>
      </w:tr>
      <w:tr w:rsidR="00D815D7" w:rsidRPr="00D57656" w:rsidTr="00C265FE">
        <w:trPr>
          <w:trHeight w:val="312"/>
        </w:trPr>
        <w:tc>
          <w:tcPr>
            <w:tcW w:w="179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497"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839"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3547" w:type="dxa"/>
            <w:gridSpan w:val="2"/>
            <w:vMerge/>
            <w:tcBorders>
              <w:top w:val="nil"/>
              <w:left w:val="nil"/>
              <w:bottom w:val="nil"/>
              <w:right w:val="nil"/>
            </w:tcBorders>
            <w:vAlign w:val="center"/>
            <w:hideMark/>
          </w:tcPr>
          <w:p w:rsidR="00D815D7" w:rsidRPr="006508B5" w:rsidRDefault="00D815D7" w:rsidP="00C265FE">
            <w:pPr>
              <w:rPr>
                <w:rFonts w:ascii="Times New Roman" w:hAnsi="Times New Roman"/>
                <w:sz w:val="24"/>
                <w:szCs w:val="24"/>
              </w:rPr>
            </w:pPr>
          </w:p>
        </w:tc>
      </w:tr>
      <w:tr w:rsidR="00D815D7" w:rsidRPr="00D57656" w:rsidTr="00C265FE">
        <w:trPr>
          <w:trHeight w:val="312"/>
        </w:trPr>
        <w:tc>
          <w:tcPr>
            <w:tcW w:w="179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497"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839"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3547" w:type="dxa"/>
            <w:gridSpan w:val="2"/>
            <w:vMerge/>
            <w:tcBorders>
              <w:top w:val="nil"/>
              <w:left w:val="nil"/>
              <w:bottom w:val="nil"/>
              <w:right w:val="nil"/>
            </w:tcBorders>
            <w:vAlign w:val="center"/>
            <w:hideMark/>
          </w:tcPr>
          <w:p w:rsidR="00D815D7" w:rsidRPr="006508B5" w:rsidRDefault="00D815D7" w:rsidP="00C265FE">
            <w:pPr>
              <w:rPr>
                <w:rFonts w:ascii="Times New Roman" w:hAnsi="Times New Roman"/>
                <w:sz w:val="24"/>
                <w:szCs w:val="24"/>
              </w:rPr>
            </w:pPr>
          </w:p>
        </w:tc>
      </w:tr>
      <w:tr w:rsidR="00D815D7" w:rsidRPr="00D57656" w:rsidTr="00C265FE">
        <w:trPr>
          <w:trHeight w:val="312"/>
        </w:trPr>
        <w:tc>
          <w:tcPr>
            <w:tcW w:w="179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497"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839"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6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938"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1226" w:type="dxa"/>
            <w:tcBorders>
              <w:top w:val="nil"/>
              <w:left w:val="nil"/>
              <w:bottom w:val="nil"/>
              <w:right w:val="nil"/>
            </w:tcBorders>
            <w:shd w:val="clear" w:color="auto" w:fill="auto"/>
            <w:noWrap/>
            <w:vAlign w:val="bottom"/>
            <w:hideMark/>
          </w:tcPr>
          <w:p w:rsidR="00D815D7" w:rsidRPr="006508B5" w:rsidRDefault="00D815D7" w:rsidP="00C265FE">
            <w:pPr>
              <w:rPr>
                <w:rFonts w:ascii="Times New Roman" w:hAnsi="Times New Roman"/>
                <w:sz w:val="24"/>
                <w:szCs w:val="24"/>
              </w:rPr>
            </w:pPr>
          </w:p>
        </w:tc>
        <w:tc>
          <w:tcPr>
            <w:tcW w:w="3547" w:type="dxa"/>
            <w:gridSpan w:val="2"/>
            <w:vMerge/>
            <w:tcBorders>
              <w:top w:val="nil"/>
              <w:left w:val="nil"/>
              <w:bottom w:val="nil"/>
              <w:right w:val="nil"/>
            </w:tcBorders>
            <w:vAlign w:val="center"/>
            <w:hideMark/>
          </w:tcPr>
          <w:p w:rsidR="00D815D7" w:rsidRPr="006508B5" w:rsidRDefault="00D815D7" w:rsidP="00C265FE">
            <w:pPr>
              <w:rPr>
                <w:rFonts w:ascii="Times New Roman" w:hAnsi="Times New Roman"/>
                <w:sz w:val="24"/>
                <w:szCs w:val="24"/>
              </w:rPr>
            </w:pPr>
          </w:p>
        </w:tc>
      </w:tr>
    </w:tbl>
    <w:p w:rsidR="00D815D7" w:rsidRPr="006508B5" w:rsidRDefault="00D815D7">
      <w:pPr>
        <w:rPr>
          <w:rFonts w:ascii="Times New Roman" w:hAnsi="Times New Roman"/>
          <w:sz w:val="24"/>
          <w:szCs w:val="24"/>
        </w:rPr>
      </w:pPr>
    </w:p>
    <w:p w:rsidR="00D815D7" w:rsidRPr="006508B5" w:rsidRDefault="00D815D7">
      <w:pPr>
        <w:spacing w:after="200" w:line="276" w:lineRule="auto"/>
        <w:rPr>
          <w:rFonts w:ascii="Times New Roman" w:hAnsi="Times New Roman"/>
          <w:i/>
          <w:sz w:val="24"/>
          <w:szCs w:val="24"/>
        </w:rPr>
        <w:sectPr w:rsidR="00D815D7" w:rsidRPr="006508B5" w:rsidSect="004549D7">
          <w:headerReference w:type="even" r:id="rId32"/>
          <w:headerReference w:type="first" r:id="rId33"/>
          <w:pgSz w:w="16838" w:h="11906" w:orient="landscape"/>
          <w:pgMar w:top="709" w:right="1417" w:bottom="1276" w:left="1417" w:header="708" w:footer="708" w:gutter="0"/>
          <w:cols w:space="708"/>
          <w:titlePg/>
          <w:docGrid w:linePitch="360"/>
        </w:sectPr>
      </w:pPr>
    </w:p>
    <w:p w:rsidR="00D815D7" w:rsidRPr="006508B5" w:rsidRDefault="00D815D7" w:rsidP="00F54629">
      <w:pPr>
        <w:spacing w:line="280" w:lineRule="atLeast"/>
        <w:ind w:left="720"/>
        <w:jc w:val="right"/>
        <w:outlineLvl w:val="1"/>
        <w:rPr>
          <w:rFonts w:ascii="Times New Roman" w:hAnsi="Times New Roman"/>
          <w:i/>
          <w:sz w:val="24"/>
          <w:szCs w:val="24"/>
        </w:rPr>
      </w:pPr>
      <w:r w:rsidRPr="006508B5">
        <w:rPr>
          <w:rFonts w:ascii="Times New Roman" w:hAnsi="Times New Roman"/>
          <w:i/>
          <w:sz w:val="24"/>
          <w:szCs w:val="24"/>
        </w:rPr>
        <w:lastRenderedPageBreak/>
        <w:t>15. függelék</w:t>
      </w:r>
    </w:p>
    <w:p w:rsidR="00D815D7" w:rsidRPr="00DF7293" w:rsidRDefault="00D815D7" w:rsidP="006508B5">
      <w:pPr>
        <w:spacing w:before="360" w:line="360" w:lineRule="auto"/>
        <w:jc w:val="center"/>
        <w:outlineLvl w:val="2"/>
        <w:rPr>
          <w:rFonts w:ascii="Times New Roman" w:hAnsi="Times New Roman"/>
          <w:b/>
          <w:sz w:val="24"/>
          <w:szCs w:val="24"/>
        </w:rPr>
      </w:pPr>
      <w:r w:rsidRPr="00DF7293">
        <w:rPr>
          <w:rFonts w:ascii="Times New Roman" w:hAnsi="Times New Roman"/>
          <w:b/>
          <w:sz w:val="24"/>
          <w:szCs w:val="24"/>
        </w:rPr>
        <w:t>A PROGRAM VAGY TEVÉKENYSÉG MEGVALÓSÍTÁSÁT</w:t>
      </w:r>
      <w:r w:rsidR="005F7D6B" w:rsidRPr="00DF7293">
        <w:rPr>
          <w:rFonts w:ascii="Times New Roman" w:hAnsi="Times New Roman"/>
          <w:b/>
          <w:sz w:val="24"/>
          <w:szCs w:val="24"/>
        </w:rPr>
        <w:br/>
      </w:r>
      <w:r w:rsidRPr="00DF7293">
        <w:rPr>
          <w:rFonts w:ascii="Times New Roman" w:hAnsi="Times New Roman"/>
          <w:b/>
          <w:sz w:val="24"/>
          <w:szCs w:val="24"/>
        </w:rPr>
        <w:t>ELLENŐRZŐLAP</w:t>
      </w:r>
      <w:r w:rsidR="005F7D6B" w:rsidRPr="00DF7293">
        <w:rPr>
          <w:rFonts w:ascii="Times New Roman" w:hAnsi="Times New Roman"/>
          <w:b/>
          <w:sz w:val="24"/>
          <w:szCs w:val="24"/>
        </w:rPr>
        <w:t xml:space="preserve"> </w:t>
      </w:r>
      <w:r w:rsidRPr="00DF7293">
        <w:rPr>
          <w:rFonts w:ascii="Times New Roman" w:hAnsi="Times New Roman"/>
          <w:b/>
          <w:sz w:val="24"/>
          <w:szCs w:val="24"/>
        </w:rPr>
        <w:t>I.</w:t>
      </w:r>
    </w:p>
    <w:p w:rsidR="00E75E88" w:rsidRDefault="00E75E88" w:rsidP="005F7D6B">
      <w:pPr>
        <w:pStyle w:val="Szvegtrzs"/>
        <w:ind w:right="0"/>
        <w:jc w:val="left"/>
        <w:rPr>
          <w:bCs/>
          <w:szCs w:val="24"/>
        </w:rPr>
      </w:pPr>
    </w:p>
    <w:p w:rsidR="00D815D7" w:rsidRPr="00DF7293" w:rsidRDefault="00D815D7" w:rsidP="005F7D6B">
      <w:pPr>
        <w:pStyle w:val="Szvegtrzs"/>
        <w:ind w:right="0"/>
        <w:jc w:val="left"/>
        <w:rPr>
          <w:bCs/>
          <w:szCs w:val="24"/>
        </w:rPr>
      </w:pPr>
      <w:r w:rsidRPr="00DF7293">
        <w:rPr>
          <w:bCs/>
          <w:szCs w:val="24"/>
        </w:rPr>
        <w:t>Támogatási szerződés iktat</w:t>
      </w:r>
      <w:r w:rsidR="00E75E88">
        <w:rPr>
          <w:bCs/>
          <w:szCs w:val="24"/>
        </w:rPr>
        <w:t>ó</w:t>
      </w:r>
      <w:r w:rsidRPr="00DF7293">
        <w:rPr>
          <w:bCs/>
          <w:szCs w:val="24"/>
        </w:rPr>
        <w:t>száma</w:t>
      </w:r>
      <w:proofErr w:type="gramStart"/>
      <w:r w:rsidRPr="00DF7293">
        <w:rPr>
          <w:bCs/>
          <w:szCs w:val="24"/>
        </w:rPr>
        <w:t>: …</w:t>
      </w:r>
      <w:r w:rsidR="00E75E88">
        <w:rPr>
          <w:bCs/>
          <w:szCs w:val="24"/>
        </w:rPr>
        <w:t>.</w:t>
      </w:r>
      <w:proofErr w:type="gramEnd"/>
      <w:r w:rsidR="00E75E88">
        <w:rPr>
          <w:bCs/>
          <w:szCs w:val="24"/>
        </w:rPr>
        <w:t>............................................................................................</w:t>
      </w:r>
    </w:p>
    <w:p w:rsidR="00D815D7" w:rsidRPr="00DF7293" w:rsidRDefault="00D815D7" w:rsidP="005F7D6B">
      <w:pPr>
        <w:spacing w:after="0" w:line="360" w:lineRule="auto"/>
        <w:rPr>
          <w:rFonts w:ascii="Times New Roman" w:hAnsi="Times New Roman"/>
          <w:bCs/>
          <w:sz w:val="24"/>
          <w:szCs w:val="24"/>
        </w:rPr>
      </w:pPr>
      <w:r w:rsidRPr="00DF7293">
        <w:rPr>
          <w:rFonts w:ascii="Times New Roman" w:hAnsi="Times New Roman"/>
          <w:bCs/>
          <w:sz w:val="24"/>
          <w:szCs w:val="24"/>
        </w:rPr>
        <w:t>Kedvezményezett neve</w:t>
      </w:r>
      <w:proofErr w:type="gramStart"/>
      <w:r w:rsidRPr="00DF7293">
        <w:rPr>
          <w:rFonts w:ascii="Times New Roman" w:hAnsi="Times New Roman"/>
          <w:bCs/>
          <w:sz w:val="24"/>
          <w:szCs w:val="24"/>
        </w:rPr>
        <w:t>: …</w:t>
      </w:r>
      <w:r w:rsidR="00E75E88">
        <w:rPr>
          <w:rFonts w:ascii="Times New Roman" w:hAnsi="Times New Roman"/>
          <w:bCs/>
          <w:sz w:val="24"/>
          <w:szCs w:val="24"/>
        </w:rPr>
        <w:t>.</w:t>
      </w:r>
      <w:proofErr w:type="gramEnd"/>
      <w:r w:rsidR="00E75E88">
        <w:rPr>
          <w:rFonts w:ascii="Times New Roman" w:hAnsi="Times New Roman"/>
          <w:bCs/>
          <w:sz w:val="24"/>
          <w:szCs w:val="24"/>
        </w:rPr>
        <w:t>............................................................................................</w:t>
      </w:r>
    </w:p>
    <w:p w:rsidR="00D815D7" w:rsidRPr="00DF7293" w:rsidRDefault="00D815D7" w:rsidP="005F7D6B">
      <w:pPr>
        <w:spacing w:after="0" w:line="360" w:lineRule="auto"/>
        <w:rPr>
          <w:rFonts w:ascii="Times New Roman" w:hAnsi="Times New Roman"/>
          <w:bCs/>
          <w:sz w:val="24"/>
          <w:szCs w:val="24"/>
        </w:rPr>
      </w:pPr>
      <w:r w:rsidRPr="00DF7293">
        <w:rPr>
          <w:rFonts w:ascii="Times New Roman" w:hAnsi="Times New Roman"/>
          <w:bCs/>
          <w:sz w:val="24"/>
          <w:szCs w:val="24"/>
        </w:rPr>
        <w:t>Program vagy tevékenység tárgya</w:t>
      </w:r>
      <w:proofErr w:type="gramStart"/>
      <w:r w:rsidRPr="00DF7293">
        <w:rPr>
          <w:rFonts w:ascii="Times New Roman" w:hAnsi="Times New Roman"/>
          <w:bCs/>
          <w:sz w:val="24"/>
          <w:szCs w:val="24"/>
        </w:rPr>
        <w:t>: …</w:t>
      </w:r>
      <w:r w:rsidR="00E75E88">
        <w:rPr>
          <w:rFonts w:ascii="Times New Roman" w:hAnsi="Times New Roman"/>
          <w:bCs/>
          <w:sz w:val="24"/>
          <w:szCs w:val="24"/>
        </w:rPr>
        <w:t>.</w:t>
      </w:r>
      <w:proofErr w:type="gramEnd"/>
      <w:r w:rsidR="00E75E88">
        <w:rPr>
          <w:rFonts w:ascii="Times New Roman" w:hAnsi="Times New Roman"/>
          <w:bCs/>
          <w:sz w:val="24"/>
          <w:szCs w:val="24"/>
        </w:rPr>
        <w:t>.............................................................................</w:t>
      </w:r>
    </w:p>
    <w:p w:rsidR="00D815D7" w:rsidRPr="006508B5" w:rsidRDefault="00D815D7" w:rsidP="00C265FE">
      <w:pPr>
        <w:spacing w:line="280" w:lineRule="atLeast"/>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5"/>
        <w:gridCol w:w="3985"/>
      </w:tblGrid>
      <w:tr w:rsidR="00D815D7" w:rsidRPr="00D94C77" w:rsidTr="00C439DF">
        <w:trPr>
          <w:trHeight w:val="862"/>
        </w:trPr>
        <w:tc>
          <w:tcPr>
            <w:tcW w:w="5225" w:type="dxa"/>
            <w:tcBorders>
              <w:top w:val="single" w:sz="4" w:space="0" w:color="auto"/>
              <w:bottom w:val="single" w:sz="6" w:space="0" w:color="auto"/>
            </w:tcBorders>
            <w:shd w:val="clear" w:color="auto" w:fill="C0C0C0"/>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Szakmai bíráló: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c>
          <w:tcPr>
            <w:tcW w:w="3985" w:type="dxa"/>
            <w:tcBorders>
              <w:top w:val="single" w:sz="4" w:space="0" w:color="auto"/>
              <w:bottom w:val="single" w:sz="6" w:space="0" w:color="auto"/>
            </w:tcBorders>
            <w:shd w:val="clear" w:color="auto" w:fill="C0C0C0"/>
            <w:vAlign w:val="center"/>
          </w:tcPr>
          <w:p w:rsidR="00D815D7" w:rsidRPr="00D94C77" w:rsidRDefault="00D815D7" w:rsidP="00C265FE">
            <w:pPr>
              <w:spacing w:line="280" w:lineRule="atLeast"/>
              <w:rPr>
                <w:rFonts w:ascii="Times New Roman" w:hAnsi="Times New Roman"/>
                <w:b/>
                <w:sz w:val="20"/>
              </w:rPr>
            </w:pPr>
            <w:r w:rsidRPr="00D94C77">
              <w:rPr>
                <w:rFonts w:ascii="Times New Roman" w:hAnsi="Times New Roman"/>
                <w:b/>
                <w:sz w:val="20"/>
              </w:rPr>
              <w:t>A megfelelő részhez tegyen X-et, illetve szükség szerint a csökkentés mértékére tegyen javaslatot!</w:t>
            </w:r>
          </w:p>
        </w:tc>
      </w:tr>
      <w:tr w:rsidR="00D815D7" w:rsidRPr="00D94C77" w:rsidTr="00C439DF">
        <w:tc>
          <w:tcPr>
            <w:tcW w:w="522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A megvalósított programot vagy tevékenységet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i/>
                <w:iCs/>
                <w:sz w:val="20"/>
              </w:rPr>
              <w:t>teljes mértékben</w:t>
            </w:r>
            <w:r w:rsidRPr="00D94C77">
              <w:rPr>
                <w:rFonts w:ascii="Times New Roman" w:hAnsi="Times New Roman"/>
                <w:bCs/>
                <w:sz w:val="20"/>
              </w:rPr>
              <w:t xml:space="preserve"> elfogadhatónak tartom, az megfelel a munkatervben vállaltaknak</w:t>
            </w:r>
          </w:p>
        </w:tc>
        <w:tc>
          <w:tcPr>
            <w:tcW w:w="398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439DF">
        <w:tc>
          <w:tcPr>
            <w:tcW w:w="522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A megvalósított programot vagy tevékenységet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i/>
                <w:sz w:val="20"/>
              </w:rPr>
              <w:t>nem tartom elfogadhatónak</w:t>
            </w:r>
            <w:r w:rsidRPr="00D94C77">
              <w:rPr>
                <w:rFonts w:ascii="Times New Roman" w:hAnsi="Times New Roman"/>
                <w:bCs/>
                <w:sz w:val="20"/>
              </w:rPr>
              <w:t xml:space="preserve">, az nem felel meg teljes mértékben a munkatervben vállaltaknak, </w:t>
            </w:r>
          </w:p>
          <w:p w:rsidR="00D815D7" w:rsidRPr="00D94C77" w:rsidRDefault="00D815D7" w:rsidP="00C265FE">
            <w:pPr>
              <w:spacing w:line="280" w:lineRule="atLeast"/>
              <w:rPr>
                <w:rFonts w:ascii="Times New Roman" w:hAnsi="Times New Roman"/>
                <w:bCs/>
                <w:i/>
                <w:sz w:val="20"/>
              </w:rPr>
            </w:pPr>
            <w:r w:rsidRPr="00D94C77">
              <w:rPr>
                <w:rFonts w:ascii="Times New Roman" w:hAnsi="Times New Roman"/>
                <w:bCs/>
                <w:i/>
                <w:sz w:val="20"/>
              </w:rPr>
              <w:t>kijavításra van lehetőség</w:t>
            </w:r>
          </w:p>
        </w:tc>
        <w:tc>
          <w:tcPr>
            <w:tcW w:w="398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439DF">
        <w:tc>
          <w:tcPr>
            <w:tcW w:w="522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A megvalósított programot vagy tevékenységet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i/>
                <w:sz w:val="20"/>
              </w:rPr>
              <w:t>nem tartom elfogadhatónak</w:t>
            </w:r>
            <w:r w:rsidRPr="00D94C77">
              <w:rPr>
                <w:rFonts w:ascii="Times New Roman" w:hAnsi="Times New Roman"/>
                <w:bCs/>
                <w:sz w:val="20"/>
              </w:rPr>
              <w:t xml:space="preserve">, az nem felel meg teljes mértékben a munkatervben vállaltaknak,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kijavításra nincs reális lehetőség, ezért a folyósítandó támogatási összeg </w:t>
            </w:r>
            <w:r w:rsidRPr="00D94C77">
              <w:rPr>
                <w:rFonts w:ascii="Times New Roman" w:hAnsi="Times New Roman"/>
                <w:bCs/>
                <w:i/>
                <w:iCs/>
                <w:sz w:val="20"/>
              </w:rPr>
              <w:t>csökkentés</w:t>
            </w:r>
            <w:r w:rsidRPr="00D94C77">
              <w:rPr>
                <w:rFonts w:ascii="Times New Roman" w:hAnsi="Times New Roman"/>
                <w:bCs/>
                <w:sz w:val="20"/>
              </w:rPr>
              <w:t>ét javaslom</w:t>
            </w:r>
          </w:p>
        </w:tc>
        <w:tc>
          <w:tcPr>
            <w:tcW w:w="398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439DF">
        <w:tc>
          <w:tcPr>
            <w:tcW w:w="522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A megvalósított programot vagy tevékenységet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i/>
                <w:iCs/>
                <w:sz w:val="20"/>
              </w:rPr>
              <w:t>egyáltalán nem</w:t>
            </w:r>
            <w:r w:rsidRPr="00D94C77">
              <w:rPr>
                <w:rFonts w:ascii="Times New Roman" w:hAnsi="Times New Roman"/>
                <w:bCs/>
                <w:sz w:val="20"/>
              </w:rPr>
              <w:t xml:space="preserve"> tartom elfogadhatónak, az nem felel meg a munkatervben vállaltaknak, ezért a folyósítandó </w:t>
            </w:r>
            <w:r w:rsidRPr="00D94C77">
              <w:rPr>
                <w:rFonts w:ascii="Times New Roman" w:hAnsi="Times New Roman"/>
                <w:bCs/>
                <w:i/>
                <w:sz w:val="20"/>
              </w:rPr>
              <w:t>támogatási összeg visszavonását javaslom</w:t>
            </w:r>
          </w:p>
        </w:tc>
        <w:tc>
          <w:tcPr>
            <w:tcW w:w="3985"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bl>
    <w:p w:rsidR="00C439DF" w:rsidRPr="00D94C77" w:rsidRDefault="00C439DF" w:rsidP="00C265FE">
      <w:pPr>
        <w:spacing w:line="280" w:lineRule="atLeast"/>
        <w:rPr>
          <w:rFonts w:ascii="Times New Roman" w:hAnsi="Times New Roman"/>
          <w:bCs/>
          <w:sz w:val="20"/>
        </w:rPr>
        <w:sectPr w:rsidR="00C439DF" w:rsidRPr="00D94C77" w:rsidSect="003F2092">
          <w:pgSz w:w="11906" w:h="16838" w:code="9"/>
          <w:pgMar w:top="992" w:right="1418" w:bottom="1021" w:left="1418" w:header="284" w:footer="284" w:gutter="0"/>
          <w:cols w:space="708"/>
          <w:titlePg/>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5"/>
        <w:gridCol w:w="3985"/>
      </w:tblGrid>
      <w:tr w:rsidR="00D815D7" w:rsidRPr="00D94C77" w:rsidTr="00C439DF">
        <w:trPr>
          <w:cantSplit/>
        </w:trPr>
        <w:tc>
          <w:tcPr>
            <w:tcW w:w="9210" w:type="dxa"/>
            <w:gridSpan w:val="2"/>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lastRenderedPageBreak/>
              <w:t xml:space="preserve">Szakmai </w:t>
            </w:r>
            <w:proofErr w:type="gramStart"/>
            <w:r w:rsidRPr="00D94C77">
              <w:rPr>
                <w:rFonts w:ascii="Times New Roman" w:hAnsi="Times New Roman"/>
                <w:bCs/>
                <w:sz w:val="20"/>
              </w:rPr>
              <w:t>vélemény</w:t>
            </w:r>
            <w:r w:rsidRPr="00D94C77">
              <w:rPr>
                <w:rFonts w:ascii="Times New Roman" w:hAnsi="Times New Roman"/>
                <w:bCs/>
                <w:sz w:val="20"/>
                <w:vertAlign w:val="superscript"/>
              </w:rPr>
              <w:footnoteReference w:id="25"/>
            </w:r>
            <w:r w:rsidRPr="00D94C77">
              <w:rPr>
                <w:rFonts w:ascii="Times New Roman" w:hAnsi="Times New Roman"/>
                <w:bCs/>
                <w:sz w:val="20"/>
              </w:rPr>
              <w:t>:</w:t>
            </w:r>
            <w:proofErr w:type="gramEnd"/>
          </w:p>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Cs/>
                <w:sz w:val="20"/>
              </w:rPr>
            </w:pPr>
          </w:p>
        </w:tc>
      </w:tr>
      <w:tr w:rsidR="00D815D7" w:rsidRPr="00D94C77" w:rsidTr="00C439DF">
        <w:trPr>
          <w:cantSplit/>
        </w:trPr>
        <w:tc>
          <w:tcPr>
            <w:tcW w:w="9210" w:type="dxa"/>
            <w:gridSpan w:val="2"/>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Kelt: Budapest</w:t>
            </w:r>
            <w:proofErr w:type="gramStart"/>
            <w:r w:rsidRPr="00D94C77">
              <w:rPr>
                <w:rFonts w:ascii="Times New Roman" w:hAnsi="Times New Roman"/>
                <w:bCs/>
                <w:sz w:val="20"/>
              </w:rPr>
              <w:t>, …</w:t>
            </w:r>
            <w:proofErr w:type="gramEnd"/>
            <w:r w:rsidRPr="00D94C77">
              <w:rPr>
                <w:rFonts w:ascii="Times New Roman" w:hAnsi="Times New Roman"/>
                <w:bCs/>
                <w:sz w:val="20"/>
              </w:rPr>
              <w:t>……………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                                                                                                                                  aláírás</w:t>
            </w:r>
          </w:p>
        </w:tc>
      </w:tr>
      <w:tr w:rsidR="00D815D7" w:rsidRPr="00D94C77" w:rsidTr="00C439DF">
        <w:trPr>
          <w:cantSplit/>
        </w:trPr>
        <w:tc>
          <w:tcPr>
            <w:tcW w:w="9210" w:type="dxa"/>
            <w:gridSpan w:val="2"/>
            <w:tcBorders>
              <w:top w:val="single" w:sz="6" w:space="0" w:color="auto"/>
            </w:tcBorders>
          </w:tcPr>
          <w:tbl>
            <w:tblPr>
              <w:tblW w:w="99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1"/>
              <w:gridCol w:w="4322"/>
            </w:tblGrid>
            <w:tr w:rsidR="00D815D7" w:rsidRPr="00D94C77" w:rsidTr="00C265FE">
              <w:trPr>
                <w:trHeight w:val="862"/>
              </w:trPr>
              <w:tc>
                <w:tcPr>
                  <w:tcW w:w="5671" w:type="dxa"/>
                  <w:tcBorders>
                    <w:top w:val="single" w:sz="4" w:space="0" w:color="auto"/>
                    <w:bottom w:val="single" w:sz="6" w:space="0" w:color="auto"/>
                  </w:tcBorders>
                  <w:shd w:val="clear" w:color="auto" w:fill="C0C0C0"/>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lastRenderedPageBreak/>
                    <w:t xml:space="preserve">GVH Költségvetési Iroda: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w:t>
                  </w:r>
                </w:p>
              </w:tc>
              <w:tc>
                <w:tcPr>
                  <w:tcW w:w="4322" w:type="dxa"/>
                  <w:tcBorders>
                    <w:top w:val="single" w:sz="4" w:space="0" w:color="auto"/>
                    <w:bottom w:val="single" w:sz="6" w:space="0" w:color="auto"/>
                  </w:tcBorders>
                  <w:shd w:val="clear" w:color="auto" w:fill="C0C0C0"/>
                  <w:vAlign w:val="center"/>
                </w:tcPr>
                <w:p w:rsidR="00D815D7" w:rsidRPr="00D94C77" w:rsidRDefault="00D815D7" w:rsidP="00C265FE">
                  <w:pPr>
                    <w:spacing w:line="280" w:lineRule="atLeast"/>
                    <w:rPr>
                      <w:rFonts w:ascii="Times New Roman" w:hAnsi="Times New Roman"/>
                      <w:b/>
                      <w:sz w:val="20"/>
                    </w:rPr>
                  </w:pPr>
                  <w:r w:rsidRPr="00D94C77">
                    <w:rPr>
                      <w:rFonts w:ascii="Times New Roman" w:hAnsi="Times New Roman"/>
                      <w:b/>
                      <w:sz w:val="20"/>
                    </w:rPr>
                    <w:t>A megfelelő részhez tegyen X-et!</w:t>
                  </w:r>
                </w:p>
              </w:tc>
            </w:tr>
            <w:tr w:rsidR="00D815D7" w:rsidRPr="00D94C77" w:rsidTr="00C265FE">
              <w:tc>
                <w:tcPr>
                  <w:tcW w:w="5671"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A megvalósított program vagy tevékenység pénzügyi elszámolása elfogadható</w:t>
                  </w:r>
                </w:p>
              </w:tc>
              <w:tc>
                <w:tcPr>
                  <w:tcW w:w="4322"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265FE">
              <w:tc>
                <w:tcPr>
                  <w:tcW w:w="5671"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A megvalósított program vagy tevékenység pénzügyi elszámolása nem elfogadható, hiánypótlásra van szükség</w:t>
                  </w:r>
                </w:p>
              </w:tc>
              <w:tc>
                <w:tcPr>
                  <w:tcW w:w="4322"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265FE">
              <w:tc>
                <w:tcPr>
                  <w:tcW w:w="5671"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A megvalósított program vagy tevékenység pénzügyi elszámolása nem elfogadható, hiánypótlásra nincs reális lehetőség, ezért javaslom a nem elfogadható tételek ki nem fizetését (nevezett tételek az elszámolásban jelölve)</w:t>
                  </w:r>
                </w:p>
              </w:tc>
              <w:tc>
                <w:tcPr>
                  <w:tcW w:w="4322"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265FE">
              <w:tc>
                <w:tcPr>
                  <w:tcW w:w="5671"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A megvalósított program vagy tevékenység pénzügyi elszámolása egyáltalán nem elfogadható, ezért a folyósítandó támogatási összeg visszavonását javaslom</w:t>
                  </w:r>
                </w:p>
              </w:tc>
              <w:tc>
                <w:tcPr>
                  <w:tcW w:w="4322" w:type="dxa"/>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tc>
            </w:tr>
            <w:tr w:rsidR="00D815D7" w:rsidRPr="00D94C77" w:rsidTr="00C265FE">
              <w:trPr>
                <w:cantSplit/>
              </w:trPr>
              <w:tc>
                <w:tcPr>
                  <w:tcW w:w="9993" w:type="dxa"/>
                  <w:gridSpan w:val="2"/>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Szakmai vélemény:</w:t>
                  </w:r>
                </w:p>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Cs/>
                      <w:sz w:val="20"/>
                    </w:rPr>
                  </w:pPr>
                </w:p>
              </w:tc>
            </w:tr>
            <w:tr w:rsidR="00D815D7" w:rsidRPr="00D94C77" w:rsidTr="00C265FE">
              <w:trPr>
                <w:cantSplit/>
              </w:trPr>
              <w:tc>
                <w:tcPr>
                  <w:tcW w:w="9993" w:type="dxa"/>
                  <w:gridSpan w:val="2"/>
                  <w:tcBorders>
                    <w:top w:val="single" w:sz="6" w:space="0" w:color="auto"/>
                  </w:tcBorders>
                  <w:vAlign w:val="center"/>
                </w:tcPr>
                <w:p w:rsidR="00D815D7" w:rsidRPr="00D94C77" w:rsidRDefault="00D815D7" w:rsidP="00C265FE">
                  <w:pPr>
                    <w:spacing w:line="280" w:lineRule="atLeast"/>
                    <w:rPr>
                      <w:rFonts w:ascii="Times New Roman" w:hAnsi="Times New Roman"/>
                      <w:bCs/>
                      <w:sz w:val="20"/>
                    </w:rPr>
                  </w:pP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Kelt: Budapest</w:t>
                  </w:r>
                  <w:proofErr w:type="gramStart"/>
                  <w:r w:rsidRPr="00D94C77">
                    <w:rPr>
                      <w:rFonts w:ascii="Times New Roman" w:hAnsi="Times New Roman"/>
                      <w:bCs/>
                      <w:sz w:val="20"/>
                    </w:rPr>
                    <w:t>, …</w:t>
                  </w:r>
                  <w:proofErr w:type="gramEnd"/>
                  <w:r w:rsidRPr="00D94C77">
                    <w:rPr>
                      <w:rFonts w:ascii="Times New Roman" w:hAnsi="Times New Roman"/>
                      <w:bCs/>
                      <w:sz w:val="20"/>
                    </w:rPr>
                    <w:t>……………                                                             ……………………………………</w:t>
                  </w:r>
                </w:p>
                <w:p w:rsidR="00D815D7" w:rsidRPr="00D94C77" w:rsidRDefault="00D815D7" w:rsidP="00C265FE">
                  <w:pPr>
                    <w:spacing w:line="280" w:lineRule="atLeast"/>
                    <w:rPr>
                      <w:rFonts w:ascii="Times New Roman" w:hAnsi="Times New Roman"/>
                      <w:bCs/>
                      <w:sz w:val="20"/>
                    </w:rPr>
                  </w:pPr>
                  <w:r w:rsidRPr="00D94C77">
                    <w:rPr>
                      <w:rFonts w:ascii="Times New Roman" w:hAnsi="Times New Roman"/>
                      <w:bCs/>
                      <w:sz w:val="20"/>
                    </w:rPr>
                    <w:t xml:space="preserve">                                                                                                                                  aláírás</w:t>
                  </w:r>
                </w:p>
              </w:tc>
            </w:tr>
          </w:tbl>
          <w:p w:rsidR="00D815D7" w:rsidRPr="00D94C77" w:rsidRDefault="00D815D7" w:rsidP="00C265FE">
            <w:pPr>
              <w:spacing w:line="280" w:lineRule="atLeast"/>
              <w:rPr>
                <w:rFonts w:ascii="Times New Roman" w:hAnsi="Times New Roman"/>
                <w:bCs/>
                <w:sz w:val="20"/>
              </w:rPr>
            </w:pPr>
          </w:p>
        </w:tc>
      </w:tr>
      <w:tr w:rsidR="00D815D7" w:rsidRPr="00D94C77" w:rsidTr="001816A1">
        <w:tc>
          <w:tcPr>
            <w:tcW w:w="5225" w:type="dxa"/>
            <w:tcBorders>
              <w:top w:val="single" w:sz="6" w:space="0" w:color="auto"/>
              <w:bottom w:val="single" w:sz="6" w:space="0" w:color="auto"/>
            </w:tcBorders>
            <w:shd w:val="clear" w:color="auto" w:fill="BFBFBF"/>
            <w:vAlign w:val="center"/>
          </w:tcPr>
          <w:p w:rsidR="00D815D7" w:rsidRPr="00D94C77" w:rsidRDefault="00D815D7" w:rsidP="00C265FE">
            <w:pPr>
              <w:spacing w:line="280" w:lineRule="atLeast"/>
              <w:rPr>
                <w:rFonts w:ascii="Times New Roman" w:hAnsi="Times New Roman"/>
                <w:b/>
                <w:bCs/>
                <w:sz w:val="20"/>
              </w:rPr>
            </w:pPr>
          </w:p>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Főtitkári döntés – a program vagy tevékenység megvalósítása elfogadásra került</w:t>
            </w:r>
          </w:p>
        </w:tc>
        <w:tc>
          <w:tcPr>
            <w:tcW w:w="3985" w:type="dxa"/>
            <w:vAlign w:val="center"/>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igen / nem</w:t>
            </w:r>
          </w:p>
        </w:tc>
      </w:tr>
      <w:tr w:rsidR="00D815D7" w:rsidRPr="00D94C77" w:rsidTr="00C439DF">
        <w:tc>
          <w:tcPr>
            <w:tcW w:w="5225" w:type="dxa"/>
            <w:tcBorders>
              <w:top w:val="single" w:sz="6" w:space="0" w:color="auto"/>
            </w:tcBorders>
            <w:vAlign w:val="center"/>
          </w:tcPr>
          <w:p w:rsidR="00D815D7" w:rsidRPr="00D94C77" w:rsidRDefault="00D815D7" w:rsidP="00C265FE">
            <w:pPr>
              <w:spacing w:line="280" w:lineRule="atLeast"/>
              <w:rPr>
                <w:rFonts w:ascii="Times New Roman" w:hAnsi="Times New Roman"/>
                <w:b/>
                <w:bCs/>
                <w:sz w:val="20"/>
              </w:rPr>
            </w:pPr>
          </w:p>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A kifizethető támogatás összege:</w:t>
            </w:r>
          </w:p>
        </w:tc>
        <w:tc>
          <w:tcPr>
            <w:tcW w:w="3985" w:type="dxa"/>
            <w:vAlign w:val="center"/>
          </w:tcPr>
          <w:p w:rsidR="00D815D7" w:rsidRPr="00D94C77" w:rsidRDefault="00D815D7" w:rsidP="00C265FE">
            <w:pPr>
              <w:spacing w:line="280" w:lineRule="atLeast"/>
              <w:rPr>
                <w:rFonts w:ascii="Times New Roman" w:hAnsi="Times New Roman"/>
                <w:b/>
                <w:bCs/>
                <w:sz w:val="20"/>
              </w:rPr>
            </w:pPr>
          </w:p>
        </w:tc>
      </w:tr>
      <w:tr w:rsidR="00D815D7" w:rsidRPr="00D94C77" w:rsidTr="00C439DF">
        <w:tc>
          <w:tcPr>
            <w:tcW w:w="9210" w:type="dxa"/>
            <w:gridSpan w:val="2"/>
            <w:vAlign w:val="center"/>
          </w:tcPr>
          <w:p w:rsidR="00D815D7" w:rsidRPr="00D94C77" w:rsidRDefault="00D815D7" w:rsidP="00C265FE">
            <w:pPr>
              <w:spacing w:line="280" w:lineRule="atLeast"/>
              <w:rPr>
                <w:rFonts w:ascii="Times New Roman" w:hAnsi="Times New Roman"/>
                <w:b/>
                <w:sz w:val="20"/>
              </w:rPr>
            </w:pPr>
          </w:p>
          <w:p w:rsidR="00D815D7" w:rsidRPr="00D94C77" w:rsidRDefault="00D815D7" w:rsidP="00C265FE">
            <w:pPr>
              <w:spacing w:line="280" w:lineRule="atLeast"/>
              <w:rPr>
                <w:rFonts w:ascii="Times New Roman" w:hAnsi="Times New Roman"/>
                <w:b/>
                <w:sz w:val="20"/>
              </w:rPr>
            </w:pPr>
            <w:r w:rsidRPr="00D94C77">
              <w:rPr>
                <w:rFonts w:ascii="Times New Roman" w:hAnsi="Times New Roman"/>
                <w:b/>
                <w:sz w:val="20"/>
              </w:rPr>
              <w:t>Kelt: Budapest</w:t>
            </w:r>
            <w:proofErr w:type="gramStart"/>
            <w:r w:rsidRPr="00D94C77">
              <w:rPr>
                <w:rFonts w:ascii="Times New Roman" w:hAnsi="Times New Roman"/>
                <w:b/>
                <w:sz w:val="20"/>
              </w:rPr>
              <w:t>, …</w:t>
            </w:r>
            <w:proofErr w:type="gramEnd"/>
            <w:r w:rsidRPr="00D94C77">
              <w:rPr>
                <w:rFonts w:ascii="Times New Roman" w:hAnsi="Times New Roman"/>
                <w:b/>
                <w:sz w:val="20"/>
              </w:rPr>
              <w:t>……………                                                                        ……………………………………</w:t>
            </w:r>
          </w:p>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sz w:val="20"/>
              </w:rPr>
              <w:t xml:space="preserve">                                                                                                                                           főtitkár</w:t>
            </w:r>
          </w:p>
        </w:tc>
      </w:tr>
    </w:tbl>
    <w:p w:rsidR="00D815D7" w:rsidRPr="00D94C77" w:rsidRDefault="00D815D7" w:rsidP="00C265FE">
      <w:pPr>
        <w:tabs>
          <w:tab w:val="left" w:pos="3291"/>
        </w:tabs>
        <w:spacing w:line="280" w:lineRule="atLeast"/>
        <w:rPr>
          <w:rFonts w:ascii="Times New Roman" w:hAnsi="Times New Roman"/>
          <w:sz w:val="20"/>
        </w:rPr>
      </w:pPr>
    </w:p>
    <w:p w:rsidR="00C439DF" w:rsidRPr="00D94C77" w:rsidRDefault="00C439DF" w:rsidP="006D0FF7">
      <w:pPr>
        <w:spacing w:after="240" w:line="280" w:lineRule="atLeast"/>
        <w:jc w:val="center"/>
        <w:outlineLvl w:val="2"/>
        <w:rPr>
          <w:rFonts w:ascii="Times New Roman" w:hAnsi="Times New Roman"/>
          <w:sz w:val="20"/>
        </w:rPr>
        <w:sectPr w:rsidR="00C439DF" w:rsidRPr="00D94C77" w:rsidSect="00C439DF">
          <w:footnotePr>
            <w:numRestart w:val="eachSect"/>
          </w:footnotePr>
          <w:type w:val="continuous"/>
          <w:pgSz w:w="11906" w:h="16838" w:code="9"/>
          <w:pgMar w:top="992" w:right="1418" w:bottom="1021" w:left="1418" w:header="284" w:footer="284" w:gutter="0"/>
          <w:cols w:space="708"/>
          <w:titlePg/>
        </w:sectPr>
      </w:pPr>
    </w:p>
    <w:p w:rsidR="00D815D7" w:rsidRPr="00DF7293" w:rsidRDefault="00D815D7" w:rsidP="006508B5">
      <w:pPr>
        <w:spacing w:before="360" w:line="360" w:lineRule="auto"/>
        <w:jc w:val="center"/>
        <w:outlineLvl w:val="2"/>
        <w:rPr>
          <w:rFonts w:ascii="Times New Roman" w:hAnsi="Times New Roman"/>
          <w:b/>
          <w:sz w:val="24"/>
          <w:szCs w:val="24"/>
        </w:rPr>
      </w:pPr>
      <w:r w:rsidRPr="006508B5">
        <w:rPr>
          <w:rFonts w:ascii="Times New Roman" w:hAnsi="Times New Roman"/>
          <w:b/>
          <w:sz w:val="24"/>
          <w:szCs w:val="24"/>
        </w:rPr>
        <w:lastRenderedPageBreak/>
        <w:t>A PROGRAM VAGY TEVÉKENYSÉG MEGVALÓSÍTÁSÁT ELLENŐRZŐLAP</w:t>
      </w:r>
      <w:r w:rsidR="00C439DF" w:rsidRPr="006508B5">
        <w:rPr>
          <w:rFonts w:ascii="Times New Roman" w:hAnsi="Times New Roman"/>
          <w:b/>
          <w:sz w:val="24"/>
          <w:szCs w:val="24"/>
        </w:rPr>
        <w:br/>
      </w:r>
      <w:r w:rsidRPr="00DF7293">
        <w:rPr>
          <w:rFonts w:ascii="Times New Roman" w:hAnsi="Times New Roman"/>
          <w:b/>
          <w:sz w:val="24"/>
          <w:szCs w:val="24"/>
        </w:rPr>
        <w:t>II/</w:t>
      </w:r>
      <w:proofErr w:type="gramStart"/>
      <w:r w:rsidRPr="00DF7293">
        <w:rPr>
          <w:rFonts w:ascii="Times New Roman" w:hAnsi="Times New Roman"/>
          <w:b/>
          <w:sz w:val="24"/>
          <w:szCs w:val="24"/>
        </w:rPr>
        <w:t>A</w:t>
      </w:r>
      <w:proofErr w:type="gramEnd"/>
      <w:r w:rsidRPr="00DF7293">
        <w:rPr>
          <w:rFonts w:ascii="Times New Roman" w:hAnsi="Times New Roman"/>
          <w:b/>
          <w:sz w:val="24"/>
          <w:szCs w:val="24"/>
        </w:rPr>
        <w:t>.</w:t>
      </w:r>
      <w:r w:rsidR="00C439DF" w:rsidRPr="00DF7293">
        <w:rPr>
          <w:rFonts w:ascii="Times New Roman" w:hAnsi="Times New Roman"/>
          <w:b/>
          <w:sz w:val="24"/>
          <w:szCs w:val="24"/>
        </w:rPr>
        <w:br/>
        <w:t>– Részletes szakmai értékelés –</w:t>
      </w:r>
    </w:p>
    <w:p w:rsidR="00D815D7" w:rsidRPr="006508B5" w:rsidRDefault="00D815D7" w:rsidP="006508B5">
      <w:pPr>
        <w:spacing w:after="0" w:line="360" w:lineRule="auto"/>
        <w:jc w:val="center"/>
        <w:rPr>
          <w:rFonts w:ascii="Times New Roman" w:hAnsi="Times New Roman"/>
          <w:b/>
          <w:sz w:val="24"/>
          <w:szCs w:val="24"/>
        </w:rPr>
      </w:pPr>
    </w:p>
    <w:p w:rsidR="00D815D7" w:rsidRPr="006508B5" w:rsidRDefault="00D815D7" w:rsidP="006508B5">
      <w:pPr>
        <w:spacing w:after="0" w:line="360" w:lineRule="auto"/>
        <w:jc w:val="center"/>
        <w:rPr>
          <w:rFonts w:ascii="Times New Roman" w:hAnsi="Times New Roman"/>
          <w:i/>
          <w:sz w:val="24"/>
          <w:szCs w:val="24"/>
        </w:rPr>
      </w:pPr>
      <w:r w:rsidRPr="006508B5">
        <w:rPr>
          <w:rFonts w:ascii="Times New Roman" w:hAnsi="Times New Roman"/>
          <w:i/>
          <w:sz w:val="24"/>
          <w:szCs w:val="24"/>
        </w:rPr>
        <w:t>Rendezvény, oktatási vagy más egyéb program vagy tevékenység esetén</w:t>
      </w: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Az értékelés során minden egyes szempont szerint 1-4 pont adható. Az 1 pont gyenge, a 2 pont közepes, a 3 pont jó, a 4 pont kiváló minősítést jelent. A GVH legfeljebb csökkentett támogatási összeg mellett fogadja el a rendezvény, oktatási vagy más egyéb program vagy tevékenység megvalósítását, ha az értékelés alapján az bármely szempont esetén nem kap legalább közepes minősítést (2 pont), illetve az 5) szempont (program vagy tevékenység munkatervének teljesítése, a program vagy tevékenység színvonala) esetében nem kap legalább jó minősítést (3 pont). A GVH továbbá legfeljebb csökkentett támogatási összeg mellett fogadja el a rendezvény, oktatási vagy más egyéb program vagy tevékenység megvalósítását, ha az az értékelés alapján nem kap összességében legalább 13 pontot. Ha a rendezvény, oktatási vagy más egyéb program vagy tevékenység megvalósítására valamely szempont nem alkalmazható (pl. a minőségbiztosítás nem része a programnak, tevékenységnek), a szóban forgó szempontra adható pontokat arányosítani kell.</w:t>
      </w:r>
    </w:p>
    <w:p w:rsidR="00D815D7" w:rsidRPr="00D94C77" w:rsidRDefault="00D815D7" w:rsidP="006508B5">
      <w:pPr>
        <w:spacing w:after="0" w:line="36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75"/>
        <w:gridCol w:w="1843"/>
        <w:gridCol w:w="1559"/>
        <w:gridCol w:w="2607"/>
      </w:tblGrid>
      <w:tr w:rsidR="00D815D7" w:rsidRPr="00D94C77" w:rsidTr="00C265FE">
        <w:tc>
          <w:tcPr>
            <w:tcW w:w="3176" w:type="dxa"/>
            <w:tcBorders>
              <w:bottom w:val="single" w:sz="12" w:space="0" w:color="auto"/>
            </w:tcBorders>
          </w:tcPr>
          <w:p w:rsidR="00D815D7" w:rsidRPr="00D94C77" w:rsidRDefault="00D815D7" w:rsidP="00C265FE">
            <w:pPr>
              <w:keepNext/>
              <w:spacing w:line="280" w:lineRule="atLeast"/>
              <w:outlineLvl w:val="1"/>
              <w:rPr>
                <w:rFonts w:ascii="Times New Roman" w:hAnsi="Times New Roman"/>
                <w:b/>
                <w:bCs/>
                <w:sz w:val="20"/>
              </w:rPr>
            </w:pPr>
            <w:r w:rsidRPr="00D94C77">
              <w:rPr>
                <w:rFonts w:ascii="Times New Roman" w:hAnsi="Times New Roman"/>
                <w:b/>
                <w:bCs/>
                <w:sz w:val="20"/>
              </w:rPr>
              <w:t xml:space="preserve">Szempont </w:t>
            </w:r>
          </w:p>
        </w:tc>
        <w:tc>
          <w:tcPr>
            <w:tcW w:w="1843" w:type="dxa"/>
            <w:tcBorders>
              <w:bottom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Adható maximális pontszám</w:t>
            </w:r>
          </w:p>
        </w:tc>
        <w:tc>
          <w:tcPr>
            <w:tcW w:w="1559" w:type="dxa"/>
            <w:tcBorders>
              <w:bottom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Adott pontszám</w:t>
            </w:r>
          </w:p>
        </w:tc>
        <w:tc>
          <w:tcPr>
            <w:tcW w:w="2608" w:type="dxa"/>
            <w:tcBorders>
              <w:bottom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Indokolás, megjegyzés</w:t>
            </w:r>
            <w:r w:rsidRPr="00D94C77">
              <w:rPr>
                <w:rFonts w:ascii="Times New Roman" w:hAnsi="Times New Roman"/>
                <w:b/>
                <w:bCs/>
                <w:sz w:val="20"/>
                <w:vertAlign w:val="superscript"/>
              </w:rPr>
              <w:footnoteReference w:id="26"/>
            </w:r>
          </w:p>
        </w:tc>
      </w:tr>
      <w:tr w:rsidR="00D815D7" w:rsidRPr="00D94C77" w:rsidTr="00C265FE">
        <w:tc>
          <w:tcPr>
            <w:tcW w:w="9186" w:type="dxa"/>
            <w:gridSpan w:val="4"/>
            <w:tcBorders>
              <w:top w:val="single" w:sz="12" w:space="0" w:color="auto"/>
              <w:bottom w:val="single" w:sz="12" w:space="0" w:color="auto"/>
            </w:tcBorders>
          </w:tcPr>
          <w:p w:rsidR="00D815D7" w:rsidRPr="00D94C77" w:rsidRDefault="00D815D7" w:rsidP="00C265FE">
            <w:pPr>
              <w:keepNext/>
              <w:spacing w:line="280" w:lineRule="atLeast"/>
              <w:outlineLvl w:val="0"/>
              <w:rPr>
                <w:rFonts w:ascii="Times New Roman" w:hAnsi="Times New Roman"/>
                <w:b/>
                <w:sz w:val="20"/>
              </w:rPr>
            </w:pPr>
            <w:r w:rsidRPr="00D94C77">
              <w:rPr>
                <w:rFonts w:ascii="Times New Roman" w:hAnsi="Times New Roman"/>
                <w:b/>
                <w:sz w:val="20"/>
              </w:rPr>
              <w:t>Formai szempontok</w:t>
            </w:r>
          </w:p>
        </w:tc>
      </w:tr>
      <w:tr w:rsidR="00D815D7" w:rsidRPr="00D94C77" w:rsidTr="00C265FE">
        <w:tc>
          <w:tcPr>
            <w:tcW w:w="3176" w:type="dxa"/>
            <w:tcBorders>
              <w:top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1) Előkészítés, szervezés megfelelősége</w:t>
            </w:r>
          </w:p>
        </w:tc>
        <w:tc>
          <w:tcPr>
            <w:tcW w:w="1843" w:type="dxa"/>
            <w:tcBorders>
              <w:top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top w:val="single" w:sz="12" w:space="0" w:color="auto"/>
            </w:tcBorders>
          </w:tcPr>
          <w:p w:rsidR="00D815D7" w:rsidRPr="00D94C77" w:rsidRDefault="00D815D7" w:rsidP="00C265FE">
            <w:pPr>
              <w:spacing w:line="280" w:lineRule="atLeast"/>
              <w:rPr>
                <w:rFonts w:ascii="Times New Roman" w:hAnsi="Times New Roman"/>
                <w:sz w:val="20"/>
              </w:rPr>
            </w:pPr>
          </w:p>
        </w:tc>
        <w:tc>
          <w:tcPr>
            <w:tcW w:w="2608" w:type="dxa"/>
            <w:tcBorders>
              <w:top w:val="single" w:sz="12"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2) Felhasznált anyagok, eszközök megfelelősége, igénybe vett közreműködők szakmai hozzáértése</w:t>
            </w:r>
          </w:p>
        </w:tc>
        <w:tc>
          <w:tcPr>
            <w:tcW w:w="1843" w:type="dxa"/>
            <w:tcBorders>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12" w:space="0" w:color="auto"/>
            </w:tcBorders>
          </w:tcPr>
          <w:p w:rsidR="00D815D7" w:rsidRPr="00D94C77" w:rsidRDefault="00D815D7" w:rsidP="00C265FE">
            <w:pPr>
              <w:spacing w:line="280" w:lineRule="atLeast"/>
              <w:rPr>
                <w:rFonts w:ascii="Times New Roman" w:hAnsi="Times New Roman"/>
                <w:sz w:val="20"/>
              </w:rPr>
            </w:pPr>
          </w:p>
        </w:tc>
        <w:tc>
          <w:tcPr>
            <w:tcW w:w="2608" w:type="dxa"/>
            <w:tcBorders>
              <w:bottom w:val="single" w:sz="12"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265FE">
        <w:tc>
          <w:tcPr>
            <w:tcW w:w="9186" w:type="dxa"/>
            <w:gridSpan w:val="4"/>
            <w:tcBorders>
              <w:top w:val="single" w:sz="12" w:space="0" w:color="auto"/>
              <w:bottom w:val="single" w:sz="12" w:space="0" w:color="auto"/>
            </w:tcBorders>
          </w:tcPr>
          <w:p w:rsidR="00D815D7" w:rsidRPr="00D94C77" w:rsidRDefault="00D815D7" w:rsidP="00C265FE">
            <w:pPr>
              <w:keepNext/>
              <w:spacing w:line="280" w:lineRule="atLeast"/>
              <w:outlineLvl w:val="0"/>
              <w:rPr>
                <w:rFonts w:ascii="Times New Roman" w:hAnsi="Times New Roman"/>
                <w:b/>
                <w:sz w:val="20"/>
              </w:rPr>
            </w:pPr>
            <w:r w:rsidRPr="00D94C77">
              <w:rPr>
                <w:rFonts w:ascii="Times New Roman" w:hAnsi="Times New Roman"/>
                <w:b/>
                <w:sz w:val="20"/>
              </w:rPr>
              <w:t>Tartalmi szempontok</w:t>
            </w:r>
          </w:p>
        </w:tc>
      </w:tr>
      <w:tr w:rsidR="00D815D7" w:rsidRPr="00D94C77" w:rsidTr="00C265FE">
        <w:tc>
          <w:tcPr>
            <w:tcW w:w="3176" w:type="dxa"/>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3) A program vagy tevékenység tartalmi felépítése, megfelelősége</w:t>
            </w:r>
          </w:p>
        </w:tc>
        <w:tc>
          <w:tcPr>
            <w:tcW w:w="1843" w:type="dxa"/>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Pr>
          <w:p w:rsidR="00D815D7" w:rsidRPr="00D94C77" w:rsidRDefault="00D815D7" w:rsidP="00C265FE">
            <w:pPr>
              <w:spacing w:line="280" w:lineRule="atLeast"/>
              <w:rPr>
                <w:rFonts w:ascii="Times New Roman" w:hAnsi="Times New Roman"/>
                <w:sz w:val="20"/>
              </w:rPr>
            </w:pPr>
          </w:p>
        </w:tc>
        <w:tc>
          <w:tcPr>
            <w:tcW w:w="2608" w:type="dxa"/>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bottom w:val="single" w:sz="4"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 A program vagy tevékenység minőségbiztosítása (célközönség általi értékelése)</w:t>
            </w:r>
          </w:p>
        </w:tc>
        <w:tc>
          <w:tcPr>
            <w:tcW w:w="1843" w:type="dxa"/>
            <w:tcBorders>
              <w:bottom w:val="single" w:sz="4"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4" w:space="0" w:color="auto"/>
            </w:tcBorders>
          </w:tcPr>
          <w:p w:rsidR="00D815D7" w:rsidRPr="00D94C77" w:rsidRDefault="00D815D7" w:rsidP="00C265FE">
            <w:pPr>
              <w:spacing w:line="280" w:lineRule="atLeast"/>
              <w:rPr>
                <w:rFonts w:ascii="Times New Roman" w:hAnsi="Times New Roman"/>
                <w:sz w:val="20"/>
              </w:rPr>
            </w:pPr>
          </w:p>
        </w:tc>
        <w:tc>
          <w:tcPr>
            <w:tcW w:w="2608" w:type="dxa"/>
            <w:tcBorders>
              <w:bottom w:val="single" w:sz="4"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6508B5">
        <w:trPr>
          <w:cantSplit/>
        </w:trPr>
        <w:tc>
          <w:tcPr>
            <w:tcW w:w="3176"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lastRenderedPageBreak/>
              <w:t>5) A munkatervnek való megfelelés / az esetleges eltérés indokoltsága, illetve a program vagy tevékenység megvalósításának színvonala (szakmai igényesség)</w:t>
            </w:r>
          </w:p>
        </w:tc>
        <w:tc>
          <w:tcPr>
            <w:tcW w:w="1843"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p>
        </w:tc>
        <w:tc>
          <w:tcPr>
            <w:tcW w:w="2608"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p>
        </w:tc>
      </w:tr>
      <w:tr w:rsidR="00D815D7" w:rsidRPr="00D94C77" w:rsidTr="00C265FE">
        <w:tc>
          <w:tcPr>
            <w:tcW w:w="3176" w:type="dxa"/>
            <w:tcBorders>
              <w:top w:val="single" w:sz="12" w:space="0" w:color="auto"/>
            </w:tcBorders>
          </w:tcPr>
          <w:p w:rsidR="00D815D7" w:rsidRPr="00D94C77" w:rsidRDefault="00D815D7" w:rsidP="00C265FE">
            <w:pPr>
              <w:keepNext/>
              <w:spacing w:line="280" w:lineRule="atLeast"/>
              <w:outlineLvl w:val="2"/>
              <w:rPr>
                <w:rFonts w:ascii="Times New Roman" w:hAnsi="Times New Roman"/>
                <w:b/>
                <w:bCs/>
                <w:sz w:val="20"/>
              </w:rPr>
            </w:pPr>
            <w:r w:rsidRPr="00D94C77">
              <w:rPr>
                <w:rFonts w:ascii="Times New Roman" w:hAnsi="Times New Roman"/>
                <w:b/>
                <w:bCs/>
                <w:sz w:val="20"/>
              </w:rPr>
              <w:t xml:space="preserve">Összesen </w:t>
            </w:r>
          </w:p>
        </w:tc>
        <w:tc>
          <w:tcPr>
            <w:tcW w:w="1843" w:type="dxa"/>
            <w:tcBorders>
              <w:top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20</w:t>
            </w:r>
          </w:p>
        </w:tc>
        <w:tc>
          <w:tcPr>
            <w:tcW w:w="1559" w:type="dxa"/>
            <w:tcBorders>
              <w:top w:val="single" w:sz="12" w:space="0" w:color="auto"/>
            </w:tcBorders>
          </w:tcPr>
          <w:p w:rsidR="00D815D7" w:rsidRPr="00D94C77" w:rsidRDefault="00D815D7" w:rsidP="00C265FE">
            <w:pPr>
              <w:spacing w:line="280" w:lineRule="atLeast"/>
              <w:rPr>
                <w:rFonts w:ascii="Times New Roman" w:hAnsi="Times New Roman"/>
                <w:b/>
                <w:bCs/>
                <w:sz w:val="20"/>
              </w:rPr>
            </w:pPr>
          </w:p>
        </w:tc>
        <w:tc>
          <w:tcPr>
            <w:tcW w:w="2608" w:type="dxa"/>
            <w:tcBorders>
              <w:top w:val="single" w:sz="12" w:space="0" w:color="auto"/>
            </w:tcBorders>
          </w:tcPr>
          <w:p w:rsidR="00D815D7" w:rsidRPr="00D94C77" w:rsidRDefault="00D815D7" w:rsidP="00C265FE">
            <w:pPr>
              <w:spacing w:line="280" w:lineRule="atLeast"/>
              <w:rPr>
                <w:rFonts w:ascii="Times New Roman" w:hAnsi="Times New Roman"/>
                <w:sz w:val="20"/>
              </w:rPr>
            </w:pPr>
          </w:p>
        </w:tc>
      </w:tr>
    </w:tbl>
    <w:p w:rsidR="00D815D7" w:rsidRDefault="00D815D7" w:rsidP="006508B5">
      <w:pPr>
        <w:spacing w:before="360" w:after="0" w:line="360" w:lineRule="auto"/>
        <w:rPr>
          <w:rFonts w:ascii="Times New Roman" w:hAnsi="Times New Roman"/>
          <w:sz w:val="24"/>
          <w:szCs w:val="24"/>
        </w:rPr>
      </w:pPr>
      <w:r w:rsidRPr="006508B5">
        <w:rPr>
          <w:rFonts w:ascii="Times New Roman" w:hAnsi="Times New Roman"/>
          <w:sz w:val="24"/>
          <w:szCs w:val="24"/>
        </w:rPr>
        <w:t>Kelt: Budapest</w:t>
      </w:r>
      <w:proofErr w:type="gramStart"/>
      <w:r w:rsidRPr="006508B5">
        <w:rPr>
          <w:rFonts w:ascii="Times New Roman" w:hAnsi="Times New Roman"/>
          <w:sz w:val="24"/>
          <w:szCs w:val="24"/>
        </w:rPr>
        <w:t>, …</w:t>
      </w:r>
      <w:proofErr w:type="gramEnd"/>
    </w:p>
    <w:p w:rsidR="00570BB7" w:rsidRPr="006508B5" w:rsidRDefault="00570BB7" w:rsidP="006508B5">
      <w:pPr>
        <w:spacing w:after="0" w:line="360" w:lineRule="auto"/>
        <w:rPr>
          <w:rFonts w:ascii="Times New Roman" w:hAnsi="Times New Roman"/>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Pr="006508B5">
        <w:rPr>
          <w:rFonts w:ascii="Times New Roman" w:hAnsi="Times New Roman"/>
          <w:sz w:val="24"/>
          <w:szCs w:val="24"/>
        </w:rPr>
        <w:t>……………………………………</w:t>
      </w: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r w:rsidR="00570BB7">
        <w:rPr>
          <w:rFonts w:ascii="Times New Roman" w:hAnsi="Times New Roman"/>
          <w:sz w:val="24"/>
          <w:szCs w:val="24"/>
        </w:rPr>
        <w:tab/>
      </w:r>
      <w:proofErr w:type="gramStart"/>
      <w:r w:rsidRPr="006508B5">
        <w:rPr>
          <w:rFonts w:ascii="Times New Roman" w:hAnsi="Times New Roman"/>
          <w:sz w:val="24"/>
          <w:szCs w:val="24"/>
        </w:rPr>
        <w:t>aláírás</w:t>
      </w:r>
      <w:proofErr w:type="gramEnd"/>
    </w:p>
    <w:p w:rsidR="006508B5" w:rsidRPr="006508B5" w:rsidRDefault="006508B5" w:rsidP="006508B5">
      <w:pPr>
        <w:spacing w:after="0" w:line="360" w:lineRule="auto"/>
        <w:jc w:val="center"/>
        <w:outlineLvl w:val="2"/>
        <w:rPr>
          <w:rFonts w:ascii="Times New Roman" w:hAnsi="Times New Roman"/>
          <w:sz w:val="24"/>
          <w:szCs w:val="24"/>
        </w:rPr>
        <w:sectPr w:rsidR="006508B5" w:rsidRPr="006508B5" w:rsidSect="00C439DF">
          <w:footnotePr>
            <w:numRestart w:val="eachSect"/>
          </w:footnotePr>
          <w:pgSz w:w="11906" w:h="16838" w:code="9"/>
          <w:pgMar w:top="992" w:right="1418" w:bottom="1021" w:left="1418" w:header="284" w:footer="284" w:gutter="0"/>
          <w:cols w:space="708"/>
          <w:titlePg/>
        </w:sectPr>
      </w:pPr>
    </w:p>
    <w:p w:rsidR="00D815D7" w:rsidRPr="00DF7293" w:rsidRDefault="00D815D7" w:rsidP="006508B5">
      <w:pPr>
        <w:spacing w:before="360" w:line="360" w:lineRule="auto"/>
        <w:jc w:val="center"/>
        <w:outlineLvl w:val="2"/>
        <w:rPr>
          <w:rFonts w:ascii="Times New Roman" w:hAnsi="Times New Roman"/>
          <w:b/>
          <w:sz w:val="24"/>
          <w:szCs w:val="24"/>
        </w:rPr>
      </w:pPr>
      <w:r w:rsidRPr="006508B5">
        <w:rPr>
          <w:rFonts w:ascii="Times New Roman" w:hAnsi="Times New Roman"/>
          <w:b/>
          <w:sz w:val="24"/>
          <w:szCs w:val="24"/>
        </w:rPr>
        <w:lastRenderedPageBreak/>
        <w:t>A PROGRAM VAGY TEVÉKENYSÉG MEGVALÓSÍTÁSÁT ELLENŐRZŐLAP</w:t>
      </w:r>
      <w:r w:rsidR="00C439DF" w:rsidRPr="006508B5">
        <w:rPr>
          <w:rFonts w:ascii="Times New Roman" w:hAnsi="Times New Roman"/>
          <w:b/>
          <w:sz w:val="24"/>
          <w:szCs w:val="24"/>
        </w:rPr>
        <w:br/>
      </w:r>
      <w:r w:rsidRPr="00DF7293">
        <w:rPr>
          <w:rFonts w:ascii="Times New Roman" w:hAnsi="Times New Roman"/>
          <w:b/>
          <w:sz w:val="24"/>
          <w:szCs w:val="24"/>
        </w:rPr>
        <w:t>II/B.</w:t>
      </w:r>
      <w:r w:rsidR="00C439DF" w:rsidRPr="00DF7293">
        <w:rPr>
          <w:rFonts w:ascii="Times New Roman" w:hAnsi="Times New Roman"/>
          <w:b/>
          <w:sz w:val="24"/>
          <w:szCs w:val="24"/>
        </w:rPr>
        <w:br/>
        <w:t>– Részletes szakmai értékelés –</w:t>
      </w:r>
    </w:p>
    <w:p w:rsidR="00D815D7" w:rsidRPr="006508B5" w:rsidRDefault="00D815D7" w:rsidP="006508B5">
      <w:pPr>
        <w:spacing w:after="0" w:line="360" w:lineRule="auto"/>
        <w:jc w:val="center"/>
        <w:rPr>
          <w:rFonts w:ascii="Times New Roman" w:hAnsi="Times New Roman"/>
          <w:b/>
          <w:sz w:val="24"/>
          <w:szCs w:val="24"/>
        </w:rPr>
      </w:pPr>
    </w:p>
    <w:p w:rsidR="00D815D7" w:rsidRPr="006508B5" w:rsidRDefault="00D815D7" w:rsidP="006508B5">
      <w:pPr>
        <w:spacing w:after="0" w:line="360" w:lineRule="auto"/>
        <w:jc w:val="center"/>
        <w:rPr>
          <w:rFonts w:ascii="Times New Roman" w:hAnsi="Times New Roman"/>
          <w:i/>
          <w:sz w:val="24"/>
          <w:szCs w:val="24"/>
        </w:rPr>
      </w:pPr>
      <w:r w:rsidRPr="006508B5">
        <w:rPr>
          <w:rFonts w:ascii="Times New Roman" w:hAnsi="Times New Roman"/>
          <w:i/>
          <w:sz w:val="24"/>
          <w:szCs w:val="24"/>
        </w:rPr>
        <w:t>Kutatás, tanulmánnyal vagy egyéb összefoglaló produktummal záruló program vagy tevékenység esetén</w:t>
      </w:r>
    </w:p>
    <w:p w:rsidR="00D815D7" w:rsidRPr="006508B5" w:rsidRDefault="00C439DF" w:rsidP="006508B5">
      <w:pPr>
        <w:spacing w:after="0" w:line="360" w:lineRule="auto"/>
        <w:rPr>
          <w:rFonts w:ascii="Times New Roman" w:hAnsi="Times New Roman"/>
          <w:sz w:val="24"/>
          <w:szCs w:val="24"/>
        </w:rPr>
      </w:pPr>
      <w:r w:rsidRPr="006508B5">
        <w:rPr>
          <w:rFonts w:ascii="Times New Roman" w:hAnsi="Times New Roman"/>
          <w:sz w:val="24"/>
          <w:szCs w:val="24"/>
        </w:rPr>
        <w:t xml:space="preserve">– </w:t>
      </w:r>
      <w:r w:rsidR="00D815D7" w:rsidRPr="006508B5">
        <w:rPr>
          <w:rFonts w:ascii="Times New Roman" w:hAnsi="Times New Roman"/>
          <w:sz w:val="24"/>
          <w:szCs w:val="24"/>
        </w:rPr>
        <w:t>Más szerző művéből való szolgai átvétel jelenléte és arányai a szövegben [ha indokolatlanul nagy mennyiségben szerepelnek más szerző művéből származó részek, illetve az átvétel tényét a Kedvezményezett a szövegben nem jelöli megfelelően (idézés formájában, hivatkozás megjelölésével)]</w:t>
      </w:r>
      <w:r w:rsidR="00D815D7" w:rsidRPr="006508B5">
        <w:rPr>
          <w:rFonts w:ascii="Times New Roman" w:hAnsi="Times New Roman"/>
          <w:sz w:val="24"/>
          <w:szCs w:val="24"/>
          <w:vertAlign w:val="superscript"/>
        </w:rPr>
        <w:footnoteReference w:id="27"/>
      </w:r>
    </w:p>
    <w:p w:rsidR="00D815D7" w:rsidRPr="006508B5" w:rsidRDefault="00085A84" w:rsidP="006508B5">
      <w:pPr>
        <w:spacing w:after="0" w:line="360" w:lineRule="auto"/>
        <w:rPr>
          <w:rFonts w:ascii="Times New Roman" w:hAnsi="Times New Roman"/>
          <w:sz w:val="24"/>
          <w:szCs w:val="24"/>
        </w:rPr>
      </w:pPr>
      <w:proofErr w:type="gramStart"/>
      <w:r>
        <w:rPr>
          <w:rFonts w:ascii="Times New Roman" w:hAnsi="Times New Roman"/>
          <w:sz w:val="24"/>
          <w:szCs w:val="24"/>
        </w:rPr>
        <w:t>i</w:t>
      </w:r>
      <w:r w:rsidRPr="006508B5">
        <w:rPr>
          <w:rFonts w:ascii="Times New Roman" w:hAnsi="Times New Roman"/>
          <w:sz w:val="24"/>
          <w:szCs w:val="24"/>
        </w:rPr>
        <w:t>gen</w:t>
      </w:r>
      <w:proofErr w:type="gramEnd"/>
      <w:r w:rsidR="00D815D7" w:rsidRPr="006508B5">
        <w:rPr>
          <w:rFonts w:ascii="Times New Roman" w:hAnsi="Times New Roman"/>
          <w:sz w:val="24"/>
          <w:szCs w:val="24"/>
        </w:rPr>
        <w:tab/>
        <w:t>/</w:t>
      </w:r>
      <w:r w:rsidR="00D815D7" w:rsidRPr="006508B5">
        <w:rPr>
          <w:rFonts w:ascii="Times New Roman" w:hAnsi="Times New Roman"/>
          <w:sz w:val="24"/>
          <w:szCs w:val="24"/>
        </w:rPr>
        <w:tab/>
      </w:r>
      <w:r>
        <w:rPr>
          <w:rFonts w:ascii="Times New Roman" w:hAnsi="Times New Roman"/>
          <w:sz w:val="24"/>
          <w:szCs w:val="24"/>
        </w:rPr>
        <w:t>n</w:t>
      </w:r>
      <w:r w:rsidRPr="006508B5">
        <w:rPr>
          <w:rFonts w:ascii="Times New Roman" w:hAnsi="Times New Roman"/>
          <w:sz w:val="24"/>
          <w:szCs w:val="24"/>
        </w:rPr>
        <w:t>em</w:t>
      </w:r>
    </w:p>
    <w:p w:rsidR="00D815D7" w:rsidRPr="006508B5" w:rsidRDefault="00C439DF" w:rsidP="006508B5">
      <w:pPr>
        <w:spacing w:after="0" w:line="360" w:lineRule="auto"/>
        <w:rPr>
          <w:rFonts w:ascii="Times New Roman" w:hAnsi="Times New Roman"/>
          <w:sz w:val="24"/>
          <w:szCs w:val="24"/>
        </w:rPr>
      </w:pPr>
      <w:r w:rsidRPr="006508B5">
        <w:rPr>
          <w:rFonts w:ascii="Times New Roman" w:hAnsi="Times New Roman"/>
          <w:sz w:val="24"/>
          <w:szCs w:val="24"/>
        </w:rPr>
        <w:t xml:space="preserve">– </w:t>
      </w:r>
      <w:r w:rsidR="00D815D7" w:rsidRPr="006508B5">
        <w:rPr>
          <w:rFonts w:ascii="Times New Roman" w:hAnsi="Times New Roman"/>
          <w:sz w:val="24"/>
          <w:szCs w:val="24"/>
        </w:rPr>
        <w:t>A Kedvezményezett, illetve a Kedvezményezett részéről eljáró személyek a tanulmányt, egyéb összefoglaló anyagot / azok jelentős részét korábban már megjelentették-e (vagyis egy korábban már – lényegében egészében – lefolytatott kutatást vagy programot a Kedvezményezett újként állít be)</w:t>
      </w:r>
      <w:r w:rsidR="00D815D7" w:rsidRPr="006508B5">
        <w:rPr>
          <w:rFonts w:ascii="Times New Roman" w:hAnsi="Times New Roman"/>
          <w:sz w:val="24"/>
          <w:szCs w:val="24"/>
          <w:vertAlign w:val="superscript"/>
        </w:rPr>
        <w:footnoteReference w:id="28"/>
      </w:r>
    </w:p>
    <w:p w:rsidR="00D815D7" w:rsidRPr="006508B5" w:rsidRDefault="00085A84" w:rsidP="006508B5">
      <w:pPr>
        <w:spacing w:after="0" w:line="360" w:lineRule="auto"/>
        <w:rPr>
          <w:rFonts w:ascii="Times New Roman" w:hAnsi="Times New Roman"/>
          <w:sz w:val="24"/>
          <w:szCs w:val="24"/>
        </w:rPr>
      </w:pPr>
      <w:proofErr w:type="gramStart"/>
      <w:r>
        <w:rPr>
          <w:rFonts w:ascii="Times New Roman" w:hAnsi="Times New Roman"/>
          <w:sz w:val="24"/>
          <w:szCs w:val="24"/>
        </w:rPr>
        <w:t>i</w:t>
      </w:r>
      <w:r w:rsidRPr="006508B5">
        <w:rPr>
          <w:rFonts w:ascii="Times New Roman" w:hAnsi="Times New Roman"/>
          <w:sz w:val="24"/>
          <w:szCs w:val="24"/>
        </w:rPr>
        <w:t>gen</w:t>
      </w:r>
      <w:proofErr w:type="gramEnd"/>
      <w:r w:rsidR="00D815D7" w:rsidRPr="006508B5">
        <w:rPr>
          <w:rFonts w:ascii="Times New Roman" w:hAnsi="Times New Roman"/>
          <w:sz w:val="24"/>
          <w:szCs w:val="24"/>
        </w:rPr>
        <w:tab/>
        <w:t>/</w:t>
      </w:r>
      <w:r w:rsidR="00D815D7" w:rsidRPr="006508B5">
        <w:rPr>
          <w:rFonts w:ascii="Times New Roman" w:hAnsi="Times New Roman"/>
          <w:sz w:val="24"/>
          <w:szCs w:val="24"/>
        </w:rPr>
        <w:tab/>
      </w:r>
      <w:r>
        <w:rPr>
          <w:rFonts w:ascii="Times New Roman" w:hAnsi="Times New Roman"/>
          <w:sz w:val="24"/>
          <w:szCs w:val="24"/>
        </w:rPr>
        <w:t>n</w:t>
      </w:r>
      <w:r w:rsidRPr="006508B5">
        <w:rPr>
          <w:rFonts w:ascii="Times New Roman" w:hAnsi="Times New Roman"/>
          <w:sz w:val="24"/>
          <w:szCs w:val="24"/>
        </w:rPr>
        <w:t>em</w:t>
      </w:r>
    </w:p>
    <w:p w:rsidR="00D815D7" w:rsidRPr="006508B5" w:rsidRDefault="00C439DF" w:rsidP="006508B5">
      <w:pPr>
        <w:spacing w:after="0" w:line="360" w:lineRule="auto"/>
        <w:rPr>
          <w:rFonts w:ascii="Times New Roman" w:hAnsi="Times New Roman"/>
          <w:sz w:val="24"/>
          <w:szCs w:val="24"/>
        </w:rPr>
      </w:pPr>
      <w:r w:rsidRPr="006508B5">
        <w:rPr>
          <w:rFonts w:ascii="Times New Roman" w:hAnsi="Times New Roman"/>
          <w:sz w:val="24"/>
          <w:szCs w:val="24"/>
        </w:rPr>
        <w:t xml:space="preserve">– </w:t>
      </w:r>
      <w:r w:rsidR="00D815D7" w:rsidRPr="006508B5">
        <w:rPr>
          <w:rFonts w:ascii="Times New Roman" w:hAnsi="Times New Roman"/>
          <w:sz w:val="24"/>
          <w:szCs w:val="24"/>
        </w:rPr>
        <w:t>A tanulmány, egyéb összefoglaló anyag tartalmaz-e a program vagy kutatás eredményére kiható alapvető szakmai tévedést</w:t>
      </w:r>
      <w:r w:rsidR="00D815D7" w:rsidRPr="006508B5">
        <w:rPr>
          <w:rFonts w:ascii="Times New Roman" w:hAnsi="Times New Roman"/>
          <w:sz w:val="24"/>
          <w:szCs w:val="24"/>
          <w:vertAlign w:val="superscript"/>
        </w:rPr>
        <w:footnoteReference w:id="29"/>
      </w:r>
    </w:p>
    <w:p w:rsidR="00D815D7" w:rsidRPr="006508B5" w:rsidRDefault="00F44129" w:rsidP="006508B5">
      <w:pPr>
        <w:spacing w:after="0" w:line="360" w:lineRule="auto"/>
        <w:rPr>
          <w:rFonts w:ascii="Times New Roman" w:hAnsi="Times New Roman"/>
          <w:sz w:val="24"/>
          <w:szCs w:val="24"/>
        </w:rPr>
      </w:pPr>
      <w:proofErr w:type="gramStart"/>
      <w:r>
        <w:rPr>
          <w:rFonts w:ascii="Times New Roman" w:hAnsi="Times New Roman"/>
          <w:sz w:val="24"/>
          <w:szCs w:val="24"/>
        </w:rPr>
        <w:t>i</w:t>
      </w:r>
      <w:r w:rsidRPr="006508B5">
        <w:rPr>
          <w:rFonts w:ascii="Times New Roman" w:hAnsi="Times New Roman"/>
          <w:sz w:val="24"/>
          <w:szCs w:val="24"/>
        </w:rPr>
        <w:t>gen</w:t>
      </w:r>
      <w:proofErr w:type="gramEnd"/>
      <w:r w:rsidR="00D815D7" w:rsidRPr="006508B5">
        <w:rPr>
          <w:rFonts w:ascii="Times New Roman" w:hAnsi="Times New Roman"/>
          <w:sz w:val="24"/>
          <w:szCs w:val="24"/>
        </w:rPr>
        <w:tab/>
        <w:t>/</w:t>
      </w:r>
      <w:r w:rsidR="00D815D7" w:rsidRPr="006508B5">
        <w:rPr>
          <w:rFonts w:ascii="Times New Roman" w:hAnsi="Times New Roman"/>
          <w:sz w:val="24"/>
          <w:szCs w:val="24"/>
        </w:rPr>
        <w:tab/>
      </w:r>
      <w:r>
        <w:rPr>
          <w:rFonts w:ascii="Times New Roman" w:hAnsi="Times New Roman"/>
          <w:sz w:val="24"/>
          <w:szCs w:val="24"/>
        </w:rPr>
        <w:t>n</w:t>
      </w:r>
      <w:r w:rsidRPr="006508B5">
        <w:rPr>
          <w:rFonts w:ascii="Times New Roman" w:hAnsi="Times New Roman"/>
          <w:sz w:val="24"/>
          <w:szCs w:val="24"/>
        </w:rPr>
        <w:t>em</w:t>
      </w:r>
    </w:p>
    <w:p w:rsidR="00C439DF" w:rsidRPr="006508B5" w:rsidRDefault="00C439DF" w:rsidP="006508B5">
      <w:pPr>
        <w:spacing w:after="0" w:line="360" w:lineRule="auto"/>
        <w:ind w:left="360"/>
        <w:jc w:val="center"/>
        <w:rPr>
          <w:rFonts w:ascii="Times New Roman" w:hAnsi="Times New Roman"/>
          <w:sz w:val="24"/>
          <w:szCs w:val="24"/>
        </w:rPr>
      </w:pPr>
      <w:r w:rsidRPr="006508B5">
        <w:rPr>
          <w:rFonts w:ascii="Times New Roman" w:hAnsi="Times New Roman"/>
          <w:sz w:val="24"/>
          <w:szCs w:val="24"/>
        </w:rPr>
        <w:t>* * *</w:t>
      </w: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Ha a fentiekre a válaszok nemlegesek, értékelje a program vagy kutatás lefolytatását, illetve a program vagy kutatás eredményeit összegző tanulmányt, egyéb összefoglaló anyagot a megadott szempontok szerint!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5E5717" w:rsidRPr="006508B5" w:rsidRDefault="005E5717">
      <w:pPr>
        <w:spacing w:after="0" w:line="360" w:lineRule="auto"/>
        <w:rPr>
          <w:rFonts w:ascii="Times New Roman" w:hAnsi="Times New Roman"/>
          <w:sz w:val="24"/>
          <w:szCs w:val="24"/>
        </w:rPr>
      </w:pPr>
      <w:r w:rsidRPr="006508B5">
        <w:rPr>
          <w:rFonts w:ascii="Times New Roman" w:hAnsi="Times New Roman"/>
          <w:sz w:val="24"/>
          <w:szCs w:val="24"/>
        </w:rPr>
        <w:t>………………………………………………………………………………...…………………</w:t>
      </w: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lastRenderedPageBreak/>
        <w:t>Az értékelés során minden egyes szempont szerint 1-4 pont adható. Az 1 pont gyenge, a 2 pont közepes, a 3 pont jó, a 4 pont kiváló minősítést jelent. A GVH legfeljebb csökkentett támogatási összeg mellett fogadja el a tanulmányt, egyéb összefoglaló produktumot, ha az értékelés alapján az bármely szempont esetén nem kap legalább közepes minősítést (2 pont), illetve az 5) szempont (program vagy kutatás munkatervének teljesítése, a program vagy kutatás színvonala) esetében nem kap legalább jó minősítést (3 pont). A GVH továbbá legfeljebb csökkentett támogatási összeg mellett fogadja el a tanulmányt, egyéb összefoglaló anyagot, ha az az értékelés alapján nem kap összességében legalább 13 pontot. Ha a tanulmányra, egyéb összefoglaló anyagra valamely szempont nem alkalmazható (pl. szakirodalom-feldolgozás nem része a programnak, kutatásnak), a szóban forgó szempontra adható pontokat arányosítani kell.</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75"/>
        <w:gridCol w:w="1843"/>
        <w:gridCol w:w="1559"/>
        <w:gridCol w:w="2608"/>
      </w:tblGrid>
      <w:tr w:rsidR="00D815D7" w:rsidRPr="00D94C77" w:rsidTr="00C439DF">
        <w:tc>
          <w:tcPr>
            <w:tcW w:w="3175" w:type="dxa"/>
            <w:tcBorders>
              <w:bottom w:val="single" w:sz="12" w:space="0" w:color="auto"/>
            </w:tcBorders>
          </w:tcPr>
          <w:p w:rsidR="00D815D7" w:rsidRPr="00D94C77" w:rsidRDefault="00D815D7" w:rsidP="00C439DF">
            <w:pPr>
              <w:keepNext/>
              <w:pageBreakBefore/>
              <w:spacing w:line="280" w:lineRule="atLeast"/>
              <w:outlineLvl w:val="1"/>
              <w:rPr>
                <w:rFonts w:ascii="Times New Roman" w:hAnsi="Times New Roman"/>
                <w:b/>
                <w:bCs/>
                <w:sz w:val="20"/>
              </w:rPr>
            </w:pPr>
            <w:r w:rsidRPr="00D94C77">
              <w:rPr>
                <w:rFonts w:ascii="Times New Roman" w:hAnsi="Times New Roman"/>
                <w:b/>
                <w:bCs/>
                <w:sz w:val="20"/>
              </w:rPr>
              <w:lastRenderedPageBreak/>
              <w:t xml:space="preserve">Szempont </w:t>
            </w:r>
          </w:p>
        </w:tc>
        <w:tc>
          <w:tcPr>
            <w:tcW w:w="1843" w:type="dxa"/>
            <w:tcBorders>
              <w:bottom w:val="single" w:sz="12" w:space="0" w:color="auto"/>
            </w:tcBorders>
          </w:tcPr>
          <w:p w:rsidR="00D815D7" w:rsidRPr="00D94C77" w:rsidRDefault="00D815D7" w:rsidP="00C439DF">
            <w:pPr>
              <w:pageBreakBefore/>
              <w:spacing w:line="280" w:lineRule="atLeast"/>
              <w:rPr>
                <w:rFonts w:ascii="Times New Roman" w:hAnsi="Times New Roman"/>
                <w:b/>
                <w:bCs/>
                <w:sz w:val="20"/>
              </w:rPr>
            </w:pPr>
            <w:r w:rsidRPr="00D94C77">
              <w:rPr>
                <w:rFonts w:ascii="Times New Roman" w:hAnsi="Times New Roman"/>
                <w:b/>
                <w:bCs/>
                <w:sz w:val="20"/>
              </w:rPr>
              <w:t>Adható maximális pontszám</w:t>
            </w:r>
          </w:p>
        </w:tc>
        <w:tc>
          <w:tcPr>
            <w:tcW w:w="1559" w:type="dxa"/>
            <w:tcBorders>
              <w:bottom w:val="single" w:sz="12" w:space="0" w:color="auto"/>
            </w:tcBorders>
          </w:tcPr>
          <w:p w:rsidR="00D815D7" w:rsidRPr="00D94C77" w:rsidRDefault="00D815D7" w:rsidP="00C439DF">
            <w:pPr>
              <w:pageBreakBefore/>
              <w:spacing w:line="280" w:lineRule="atLeast"/>
              <w:rPr>
                <w:rFonts w:ascii="Times New Roman" w:hAnsi="Times New Roman"/>
                <w:b/>
                <w:bCs/>
                <w:sz w:val="20"/>
              </w:rPr>
            </w:pPr>
            <w:r w:rsidRPr="00D94C77">
              <w:rPr>
                <w:rFonts w:ascii="Times New Roman" w:hAnsi="Times New Roman"/>
                <w:b/>
                <w:bCs/>
                <w:sz w:val="20"/>
              </w:rPr>
              <w:t>Adott pontszám</w:t>
            </w:r>
          </w:p>
        </w:tc>
        <w:tc>
          <w:tcPr>
            <w:tcW w:w="2608" w:type="dxa"/>
            <w:tcBorders>
              <w:bottom w:val="single" w:sz="12" w:space="0" w:color="auto"/>
            </w:tcBorders>
          </w:tcPr>
          <w:p w:rsidR="00D815D7" w:rsidRPr="00D94C77" w:rsidRDefault="00D815D7" w:rsidP="00C439DF">
            <w:pPr>
              <w:pageBreakBefore/>
              <w:spacing w:line="280" w:lineRule="atLeast"/>
              <w:rPr>
                <w:rFonts w:ascii="Times New Roman" w:hAnsi="Times New Roman"/>
                <w:b/>
                <w:bCs/>
                <w:sz w:val="20"/>
              </w:rPr>
            </w:pPr>
            <w:r w:rsidRPr="00D94C77">
              <w:rPr>
                <w:rFonts w:ascii="Times New Roman" w:hAnsi="Times New Roman"/>
                <w:b/>
                <w:bCs/>
                <w:sz w:val="20"/>
              </w:rPr>
              <w:t>Indokolás, megjegyzés</w:t>
            </w:r>
            <w:r w:rsidRPr="00D94C77">
              <w:rPr>
                <w:rFonts w:ascii="Times New Roman" w:hAnsi="Times New Roman"/>
                <w:b/>
                <w:bCs/>
                <w:sz w:val="20"/>
                <w:vertAlign w:val="superscript"/>
              </w:rPr>
              <w:footnoteReference w:id="30"/>
            </w:r>
          </w:p>
        </w:tc>
      </w:tr>
      <w:tr w:rsidR="00D815D7" w:rsidRPr="00D94C77" w:rsidTr="00C439DF">
        <w:tc>
          <w:tcPr>
            <w:tcW w:w="9185" w:type="dxa"/>
            <w:gridSpan w:val="4"/>
            <w:tcBorders>
              <w:top w:val="single" w:sz="12" w:space="0" w:color="auto"/>
              <w:bottom w:val="single" w:sz="12" w:space="0" w:color="auto"/>
            </w:tcBorders>
          </w:tcPr>
          <w:p w:rsidR="00D815D7" w:rsidRPr="00D94C77" w:rsidRDefault="00D815D7" w:rsidP="00C265FE">
            <w:pPr>
              <w:keepNext/>
              <w:spacing w:line="280" w:lineRule="atLeast"/>
              <w:outlineLvl w:val="0"/>
              <w:rPr>
                <w:rFonts w:ascii="Times New Roman" w:hAnsi="Times New Roman"/>
                <w:b/>
                <w:sz w:val="20"/>
              </w:rPr>
            </w:pPr>
            <w:r w:rsidRPr="00D94C77">
              <w:rPr>
                <w:rFonts w:ascii="Times New Roman" w:hAnsi="Times New Roman"/>
                <w:b/>
                <w:sz w:val="20"/>
              </w:rPr>
              <w:t>Formai szempontok</w:t>
            </w:r>
          </w:p>
        </w:tc>
      </w:tr>
      <w:tr w:rsidR="00D815D7" w:rsidRPr="00D94C77" w:rsidTr="00C439DF">
        <w:tc>
          <w:tcPr>
            <w:tcW w:w="3175" w:type="dxa"/>
            <w:tcBorders>
              <w:top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1) Áttekinthetőség, szerkesztés (nyelvtani-helyesírási megfelelőség, tagolás)</w:t>
            </w:r>
          </w:p>
        </w:tc>
        <w:tc>
          <w:tcPr>
            <w:tcW w:w="1843" w:type="dxa"/>
            <w:tcBorders>
              <w:top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top w:val="single" w:sz="12" w:space="0" w:color="auto"/>
            </w:tcBorders>
          </w:tcPr>
          <w:p w:rsidR="00D815D7" w:rsidRPr="00D94C77" w:rsidRDefault="00D815D7" w:rsidP="00C265FE">
            <w:pPr>
              <w:spacing w:line="280" w:lineRule="atLeast"/>
              <w:rPr>
                <w:rFonts w:ascii="Times New Roman" w:hAnsi="Times New Roman"/>
                <w:sz w:val="20"/>
              </w:rPr>
            </w:pPr>
          </w:p>
        </w:tc>
        <w:tc>
          <w:tcPr>
            <w:tcW w:w="2608" w:type="dxa"/>
            <w:tcBorders>
              <w:top w:val="single" w:sz="12"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439DF">
        <w:tc>
          <w:tcPr>
            <w:tcW w:w="3175" w:type="dxa"/>
            <w:tcBorders>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2) Felhasznált forrásmunkák pontos hivatkozása (a forrás visszakereshető, ellenőrizhető)</w:t>
            </w:r>
          </w:p>
        </w:tc>
        <w:tc>
          <w:tcPr>
            <w:tcW w:w="1843" w:type="dxa"/>
            <w:tcBorders>
              <w:bottom w:val="single" w:sz="12"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12" w:space="0" w:color="auto"/>
            </w:tcBorders>
          </w:tcPr>
          <w:p w:rsidR="00D815D7" w:rsidRPr="00D94C77" w:rsidRDefault="00D815D7" w:rsidP="00C265FE">
            <w:pPr>
              <w:spacing w:line="280" w:lineRule="atLeast"/>
              <w:rPr>
                <w:rFonts w:ascii="Times New Roman" w:hAnsi="Times New Roman"/>
                <w:sz w:val="20"/>
              </w:rPr>
            </w:pPr>
          </w:p>
        </w:tc>
        <w:tc>
          <w:tcPr>
            <w:tcW w:w="2608" w:type="dxa"/>
            <w:tcBorders>
              <w:bottom w:val="single" w:sz="12"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439DF">
        <w:tc>
          <w:tcPr>
            <w:tcW w:w="9185" w:type="dxa"/>
            <w:gridSpan w:val="4"/>
            <w:tcBorders>
              <w:top w:val="single" w:sz="12" w:space="0" w:color="auto"/>
              <w:bottom w:val="single" w:sz="12" w:space="0" w:color="auto"/>
            </w:tcBorders>
          </w:tcPr>
          <w:p w:rsidR="00D815D7" w:rsidRPr="00D94C77" w:rsidRDefault="00D815D7" w:rsidP="00C265FE">
            <w:pPr>
              <w:keepNext/>
              <w:spacing w:line="280" w:lineRule="atLeast"/>
              <w:outlineLvl w:val="0"/>
              <w:rPr>
                <w:rFonts w:ascii="Times New Roman" w:hAnsi="Times New Roman"/>
                <w:b/>
                <w:sz w:val="20"/>
              </w:rPr>
            </w:pPr>
            <w:r w:rsidRPr="00D94C77">
              <w:rPr>
                <w:rFonts w:ascii="Times New Roman" w:hAnsi="Times New Roman"/>
                <w:b/>
                <w:sz w:val="20"/>
              </w:rPr>
              <w:t>Tartalmi szempontok</w:t>
            </w:r>
          </w:p>
        </w:tc>
      </w:tr>
      <w:tr w:rsidR="00D815D7" w:rsidRPr="00D94C77" w:rsidTr="00C439DF">
        <w:tc>
          <w:tcPr>
            <w:tcW w:w="3175" w:type="dxa"/>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3) Tartalmi felépítés: a téma és az összefüggések érthető kifejtése, belső súlyozás, a lényeg kiemelése, következtetések levonása</w:t>
            </w:r>
          </w:p>
        </w:tc>
        <w:tc>
          <w:tcPr>
            <w:tcW w:w="1843" w:type="dxa"/>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Pr>
          <w:p w:rsidR="00D815D7" w:rsidRPr="00D94C77" w:rsidRDefault="00D815D7" w:rsidP="00C265FE">
            <w:pPr>
              <w:spacing w:line="280" w:lineRule="atLeast"/>
              <w:rPr>
                <w:rFonts w:ascii="Times New Roman" w:hAnsi="Times New Roman"/>
                <w:sz w:val="20"/>
              </w:rPr>
            </w:pPr>
          </w:p>
        </w:tc>
        <w:tc>
          <w:tcPr>
            <w:tcW w:w="2608" w:type="dxa"/>
          </w:tcPr>
          <w:p w:rsidR="00D815D7" w:rsidRPr="00D94C77" w:rsidRDefault="00D815D7" w:rsidP="00C265FE">
            <w:pPr>
              <w:spacing w:line="280" w:lineRule="atLeast"/>
              <w:rPr>
                <w:rFonts w:ascii="Times New Roman" w:hAnsi="Times New Roman"/>
                <w:sz w:val="20"/>
              </w:rPr>
            </w:pPr>
          </w:p>
        </w:tc>
      </w:tr>
      <w:tr w:rsidR="00D815D7" w:rsidRPr="00D94C77" w:rsidTr="00C439DF">
        <w:tc>
          <w:tcPr>
            <w:tcW w:w="3175" w:type="dxa"/>
            <w:tcBorders>
              <w:bottom w:val="single" w:sz="4"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 Szakirodalom felhasználása: relevancia, aktualitás, a lényeg kiemelése</w:t>
            </w:r>
          </w:p>
        </w:tc>
        <w:tc>
          <w:tcPr>
            <w:tcW w:w="1843" w:type="dxa"/>
            <w:tcBorders>
              <w:bottom w:val="single" w:sz="4" w:space="0" w:color="auto"/>
            </w:tcBorders>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4" w:space="0" w:color="auto"/>
            </w:tcBorders>
          </w:tcPr>
          <w:p w:rsidR="00D815D7" w:rsidRPr="00D94C77" w:rsidRDefault="00D815D7" w:rsidP="00C265FE">
            <w:pPr>
              <w:spacing w:line="280" w:lineRule="atLeast"/>
              <w:rPr>
                <w:rFonts w:ascii="Times New Roman" w:hAnsi="Times New Roman"/>
                <w:sz w:val="20"/>
              </w:rPr>
            </w:pPr>
          </w:p>
        </w:tc>
        <w:tc>
          <w:tcPr>
            <w:tcW w:w="2608" w:type="dxa"/>
            <w:tcBorders>
              <w:bottom w:val="single" w:sz="4" w:space="0" w:color="auto"/>
            </w:tcBorders>
          </w:tcPr>
          <w:p w:rsidR="00D815D7" w:rsidRPr="00D94C77" w:rsidRDefault="00D815D7" w:rsidP="00C265FE">
            <w:pPr>
              <w:spacing w:line="280" w:lineRule="atLeast"/>
              <w:rPr>
                <w:rFonts w:ascii="Times New Roman" w:hAnsi="Times New Roman"/>
                <w:sz w:val="20"/>
              </w:rPr>
            </w:pPr>
          </w:p>
        </w:tc>
      </w:tr>
      <w:tr w:rsidR="00D815D7" w:rsidRPr="00D94C77" w:rsidTr="00C439DF">
        <w:tc>
          <w:tcPr>
            <w:tcW w:w="3175"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5) A munkatervnek való megfelelés / az esetleges eltérés indokoltsága, illetve a kutatás megvalósításának színvonala (tudományos-szakmai igényesség)</w:t>
            </w:r>
          </w:p>
        </w:tc>
        <w:tc>
          <w:tcPr>
            <w:tcW w:w="1843"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r w:rsidRPr="00D94C77">
              <w:rPr>
                <w:rFonts w:ascii="Times New Roman" w:hAnsi="Times New Roman"/>
                <w:sz w:val="20"/>
              </w:rPr>
              <w:t>4</w:t>
            </w:r>
          </w:p>
        </w:tc>
        <w:tc>
          <w:tcPr>
            <w:tcW w:w="1559"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p>
        </w:tc>
        <w:tc>
          <w:tcPr>
            <w:tcW w:w="2608" w:type="dxa"/>
            <w:tcBorders>
              <w:bottom w:val="single" w:sz="12" w:space="0" w:color="auto"/>
            </w:tcBorders>
            <w:shd w:val="clear" w:color="auto" w:fill="E6E6E6"/>
          </w:tcPr>
          <w:p w:rsidR="00D815D7" w:rsidRPr="00D94C77" w:rsidRDefault="00D815D7" w:rsidP="00C265FE">
            <w:pPr>
              <w:spacing w:line="280" w:lineRule="atLeast"/>
              <w:rPr>
                <w:rFonts w:ascii="Times New Roman" w:hAnsi="Times New Roman"/>
                <w:sz w:val="20"/>
              </w:rPr>
            </w:pPr>
          </w:p>
        </w:tc>
      </w:tr>
      <w:tr w:rsidR="00D815D7" w:rsidRPr="00D94C77" w:rsidTr="00C439DF">
        <w:tc>
          <w:tcPr>
            <w:tcW w:w="3175" w:type="dxa"/>
            <w:tcBorders>
              <w:top w:val="single" w:sz="12" w:space="0" w:color="auto"/>
            </w:tcBorders>
          </w:tcPr>
          <w:p w:rsidR="00D815D7" w:rsidRPr="00D94C77" w:rsidRDefault="00D815D7" w:rsidP="00C265FE">
            <w:pPr>
              <w:keepNext/>
              <w:spacing w:line="280" w:lineRule="atLeast"/>
              <w:outlineLvl w:val="2"/>
              <w:rPr>
                <w:rFonts w:ascii="Times New Roman" w:hAnsi="Times New Roman"/>
                <w:b/>
                <w:bCs/>
                <w:sz w:val="20"/>
              </w:rPr>
            </w:pPr>
            <w:r w:rsidRPr="00D94C77">
              <w:rPr>
                <w:rFonts w:ascii="Times New Roman" w:hAnsi="Times New Roman"/>
                <w:b/>
                <w:bCs/>
                <w:sz w:val="20"/>
              </w:rPr>
              <w:t xml:space="preserve">Összesen </w:t>
            </w:r>
          </w:p>
        </w:tc>
        <w:tc>
          <w:tcPr>
            <w:tcW w:w="1843" w:type="dxa"/>
            <w:tcBorders>
              <w:top w:val="single" w:sz="12" w:space="0" w:color="auto"/>
            </w:tcBorders>
          </w:tcPr>
          <w:p w:rsidR="00D815D7" w:rsidRPr="00D94C77" w:rsidRDefault="00D815D7" w:rsidP="00C265FE">
            <w:pPr>
              <w:spacing w:line="280" w:lineRule="atLeast"/>
              <w:rPr>
                <w:rFonts w:ascii="Times New Roman" w:hAnsi="Times New Roman"/>
                <w:b/>
                <w:bCs/>
                <w:sz w:val="20"/>
              </w:rPr>
            </w:pPr>
            <w:r w:rsidRPr="00D94C77">
              <w:rPr>
                <w:rFonts w:ascii="Times New Roman" w:hAnsi="Times New Roman"/>
                <w:b/>
                <w:bCs/>
                <w:sz w:val="20"/>
              </w:rPr>
              <w:t>20</w:t>
            </w:r>
          </w:p>
        </w:tc>
        <w:tc>
          <w:tcPr>
            <w:tcW w:w="1559" w:type="dxa"/>
            <w:tcBorders>
              <w:top w:val="single" w:sz="12" w:space="0" w:color="auto"/>
            </w:tcBorders>
          </w:tcPr>
          <w:p w:rsidR="00D815D7" w:rsidRPr="00D94C77" w:rsidRDefault="00D815D7" w:rsidP="00C265FE">
            <w:pPr>
              <w:spacing w:line="280" w:lineRule="atLeast"/>
              <w:rPr>
                <w:rFonts w:ascii="Times New Roman" w:hAnsi="Times New Roman"/>
                <w:b/>
                <w:bCs/>
                <w:sz w:val="20"/>
              </w:rPr>
            </w:pPr>
          </w:p>
        </w:tc>
        <w:tc>
          <w:tcPr>
            <w:tcW w:w="2608" w:type="dxa"/>
            <w:tcBorders>
              <w:top w:val="single" w:sz="12" w:space="0" w:color="auto"/>
            </w:tcBorders>
          </w:tcPr>
          <w:p w:rsidR="00D815D7" w:rsidRPr="00D94C77" w:rsidRDefault="00D815D7" w:rsidP="00C265FE">
            <w:pPr>
              <w:spacing w:line="280" w:lineRule="atLeast"/>
              <w:rPr>
                <w:rFonts w:ascii="Times New Roman" w:hAnsi="Times New Roman"/>
                <w:sz w:val="20"/>
              </w:rPr>
            </w:pPr>
          </w:p>
        </w:tc>
      </w:tr>
    </w:tbl>
    <w:p w:rsidR="00D815D7" w:rsidRPr="00D94C77" w:rsidRDefault="00D815D7" w:rsidP="006508B5">
      <w:pPr>
        <w:spacing w:after="0" w:line="360" w:lineRule="auto"/>
        <w:rPr>
          <w:rFonts w:ascii="Times New Roman" w:hAnsi="Times New Roman"/>
          <w:sz w:val="20"/>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Kelt: Budapest</w:t>
      </w:r>
      <w:proofErr w:type="gramStart"/>
      <w:r w:rsidRPr="006508B5">
        <w:rPr>
          <w:rFonts w:ascii="Times New Roman" w:hAnsi="Times New Roman"/>
          <w:sz w:val="24"/>
          <w:szCs w:val="24"/>
        </w:rPr>
        <w:t>, …</w:t>
      </w:r>
      <w:proofErr w:type="gramEnd"/>
    </w:p>
    <w:p w:rsidR="00D815D7" w:rsidRPr="006508B5" w:rsidRDefault="00D815D7" w:rsidP="006508B5">
      <w:pPr>
        <w:spacing w:after="0" w:line="360" w:lineRule="auto"/>
        <w:rPr>
          <w:rFonts w:ascii="Times New Roman" w:hAnsi="Times New Roman"/>
          <w:sz w:val="24"/>
          <w:szCs w:val="24"/>
        </w:rPr>
      </w:pP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Pr="006508B5">
        <w:rPr>
          <w:rFonts w:ascii="Times New Roman" w:hAnsi="Times New Roman"/>
          <w:sz w:val="24"/>
          <w:szCs w:val="24"/>
        </w:rPr>
        <w:t>……………………………………</w:t>
      </w:r>
    </w:p>
    <w:p w:rsidR="00D815D7" w:rsidRPr="006508B5" w:rsidRDefault="00D815D7" w:rsidP="006508B5">
      <w:pPr>
        <w:spacing w:after="0" w:line="360" w:lineRule="auto"/>
        <w:rPr>
          <w:rFonts w:ascii="Times New Roman" w:hAnsi="Times New Roman"/>
          <w:sz w:val="24"/>
          <w:szCs w:val="24"/>
        </w:rPr>
      </w:pP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Pr="006508B5">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r w:rsidR="00F44129">
        <w:rPr>
          <w:rFonts w:ascii="Times New Roman" w:hAnsi="Times New Roman"/>
          <w:sz w:val="24"/>
          <w:szCs w:val="24"/>
        </w:rPr>
        <w:tab/>
      </w:r>
      <w:proofErr w:type="gramStart"/>
      <w:r w:rsidRPr="006508B5">
        <w:rPr>
          <w:rFonts w:ascii="Times New Roman" w:hAnsi="Times New Roman"/>
          <w:sz w:val="24"/>
          <w:szCs w:val="24"/>
        </w:rPr>
        <w:t>aláírás</w:t>
      </w:r>
      <w:proofErr w:type="gramEnd"/>
    </w:p>
    <w:sectPr w:rsidR="00D815D7" w:rsidRPr="006508B5" w:rsidSect="003F2092">
      <w:pgSz w:w="11906" w:h="16838" w:code="9"/>
      <w:pgMar w:top="992" w:right="1418" w:bottom="1021" w:left="1418"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FE" w:rsidRDefault="00B841FE">
      <w:pPr>
        <w:spacing w:after="0" w:line="240" w:lineRule="auto"/>
      </w:pPr>
      <w:r>
        <w:separator/>
      </w:r>
    </w:p>
  </w:endnote>
  <w:endnote w:type="continuationSeparator" w:id="0">
    <w:p w:rsidR="00B841FE" w:rsidRDefault="00B841FE">
      <w:pPr>
        <w:spacing w:after="0" w:line="240" w:lineRule="auto"/>
      </w:pPr>
      <w:r>
        <w:continuationSeparator/>
      </w:r>
    </w:p>
  </w:endnote>
  <w:endnote w:type="continuationNotice" w:id="1">
    <w:p w:rsidR="00B841FE" w:rsidRDefault="00B84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FE" w:rsidRPr="006508B5" w:rsidRDefault="00B841FE" w:rsidP="006508B5">
    <w:pPr>
      <w:pStyle w:val="llb"/>
      <w:pBdr>
        <w:top w:val="none" w:sz="0" w:space="0" w:color="auto"/>
      </w:pBdr>
      <w:jc w:val="center"/>
      <w:rPr>
        <w:rFonts w:ascii="Times New Roman" w:hAnsi="Times New Roman"/>
        <w:sz w:val="24"/>
        <w:szCs w:val="24"/>
      </w:rPr>
    </w:pPr>
    <w:r w:rsidRPr="006508B5">
      <w:rPr>
        <w:rFonts w:ascii="Times New Roman" w:hAnsi="Times New Roman"/>
        <w:sz w:val="24"/>
        <w:szCs w:val="24"/>
      </w:rPr>
      <w:fldChar w:fldCharType="begin"/>
    </w:r>
    <w:r w:rsidRPr="006508B5">
      <w:rPr>
        <w:rFonts w:ascii="Times New Roman" w:hAnsi="Times New Roman"/>
        <w:sz w:val="24"/>
        <w:szCs w:val="24"/>
      </w:rPr>
      <w:instrText>PAGE   \* MERGEFORMAT</w:instrText>
    </w:r>
    <w:r w:rsidRPr="006508B5">
      <w:rPr>
        <w:rFonts w:ascii="Times New Roman" w:hAnsi="Times New Roman"/>
        <w:sz w:val="24"/>
        <w:szCs w:val="24"/>
      </w:rPr>
      <w:fldChar w:fldCharType="separate"/>
    </w:r>
    <w:r w:rsidR="00BD70B8">
      <w:rPr>
        <w:rFonts w:ascii="Times New Roman" w:hAnsi="Times New Roman"/>
        <w:noProof/>
        <w:sz w:val="24"/>
        <w:szCs w:val="24"/>
      </w:rPr>
      <w:t>2</w:t>
    </w:r>
    <w:r w:rsidRPr="006508B5">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57279355"/>
      <w:docPartObj>
        <w:docPartGallery w:val="Page Numbers (Bottom of Page)"/>
        <w:docPartUnique/>
      </w:docPartObj>
    </w:sdtPr>
    <w:sdtEndPr/>
    <w:sdtContent>
      <w:p w:rsidR="00B841FE" w:rsidRPr="006508B5" w:rsidRDefault="00B841FE" w:rsidP="006508B5">
        <w:pPr>
          <w:pStyle w:val="llb"/>
          <w:pBdr>
            <w:top w:val="none" w:sz="0" w:space="0" w:color="auto"/>
          </w:pBdr>
          <w:jc w:val="center"/>
          <w:rPr>
            <w:rFonts w:ascii="Times New Roman" w:hAnsi="Times New Roman"/>
            <w:sz w:val="24"/>
            <w:szCs w:val="24"/>
          </w:rPr>
        </w:pPr>
        <w:r w:rsidRPr="006508B5">
          <w:rPr>
            <w:rFonts w:ascii="Times New Roman" w:hAnsi="Times New Roman"/>
            <w:sz w:val="24"/>
            <w:szCs w:val="24"/>
          </w:rPr>
          <w:fldChar w:fldCharType="begin"/>
        </w:r>
        <w:r w:rsidRPr="006508B5">
          <w:rPr>
            <w:rFonts w:ascii="Times New Roman" w:hAnsi="Times New Roman"/>
            <w:sz w:val="24"/>
            <w:szCs w:val="24"/>
          </w:rPr>
          <w:instrText>PAGE   \* MERGEFORMAT</w:instrText>
        </w:r>
        <w:r w:rsidRPr="006508B5">
          <w:rPr>
            <w:rFonts w:ascii="Times New Roman" w:hAnsi="Times New Roman"/>
            <w:sz w:val="24"/>
            <w:szCs w:val="24"/>
          </w:rPr>
          <w:fldChar w:fldCharType="separate"/>
        </w:r>
        <w:r w:rsidR="00BD70B8">
          <w:rPr>
            <w:rFonts w:ascii="Times New Roman" w:hAnsi="Times New Roman"/>
            <w:noProof/>
            <w:sz w:val="24"/>
            <w:szCs w:val="24"/>
          </w:rPr>
          <w:t>1</w:t>
        </w:r>
        <w:r w:rsidRPr="006508B5">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FE" w:rsidRDefault="00B841FE">
      <w:pPr>
        <w:spacing w:after="0" w:line="240" w:lineRule="auto"/>
      </w:pPr>
      <w:r>
        <w:separator/>
      </w:r>
    </w:p>
  </w:footnote>
  <w:footnote w:type="continuationSeparator" w:id="0">
    <w:p w:rsidR="00B841FE" w:rsidRDefault="00B841FE">
      <w:pPr>
        <w:spacing w:after="0" w:line="240" w:lineRule="auto"/>
      </w:pPr>
      <w:r>
        <w:continuationSeparator/>
      </w:r>
    </w:p>
  </w:footnote>
  <w:footnote w:type="continuationNotice" w:id="1">
    <w:p w:rsidR="00B841FE" w:rsidRDefault="00B841FE">
      <w:pPr>
        <w:spacing w:after="0" w:line="240" w:lineRule="auto"/>
      </w:pPr>
    </w:p>
  </w:footnote>
  <w:footnote w:id="2">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Legalább 3 oldal terjedelemben!</w:t>
      </w:r>
    </w:p>
  </w:footnote>
  <w:footnote w:id="3">
    <w:p w:rsidR="00B841FE" w:rsidRPr="006508B5" w:rsidRDefault="00B841FE" w:rsidP="006508B5">
      <w:pPr>
        <w:pStyle w:val="Lbjegyzetszveg"/>
        <w:spacing w:after="0" w:line="360" w:lineRule="auto"/>
        <w:rPr>
          <w:rFonts w:ascii="Times New Roman" w:hAnsi="Times New Roman"/>
          <w:lang w:val="hu-HU"/>
        </w:rPr>
      </w:pPr>
      <w:r w:rsidRPr="006508B5">
        <w:rPr>
          <w:rStyle w:val="Lbjegyzet-hivatkozs"/>
          <w:rFonts w:ascii="Times New Roman" w:hAnsi="Times New Roman"/>
        </w:rPr>
        <w:footnoteRef/>
      </w:r>
      <w:r w:rsidRPr="006508B5">
        <w:rPr>
          <w:rFonts w:ascii="Times New Roman" w:hAnsi="Times New Roman"/>
        </w:rPr>
        <w:t xml:space="preserve"> Ha a program vagy tevékenység megvalósítása során bármilyen bevétele keletkezik, azt a költségtervben is fel kell tüntetni!</w:t>
      </w:r>
    </w:p>
  </w:footnote>
  <w:footnote w:id="4">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Meg kell egyeznie a program vagy tevékenység megvalósításának várható összes költségével, illetve a megítélt támogatás összegével.</w:t>
      </w:r>
    </w:p>
  </w:footnote>
  <w:footnote w:id="5">
    <w:p w:rsidR="00B841FE" w:rsidRPr="006508B5" w:rsidRDefault="00B841FE" w:rsidP="006508B5">
      <w:pPr>
        <w:pStyle w:val="Lbjegyzetszveg"/>
        <w:spacing w:after="0" w:line="240" w:lineRule="auto"/>
        <w:rPr>
          <w:rFonts w:ascii="Times New Roman" w:hAnsi="Times New Roman"/>
          <w:bCs/>
        </w:rPr>
      </w:pPr>
      <w:r w:rsidRPr="006508B5">
        <w:rPr>
          <w:rStyle w:val="Lbjegyzet-hivatkozs"/>
          <w:rFonts w:ascii="Times New Roman" w:hAnsi="Times New Roman"/>
          <w:bCs/>
        </w:rPr>
        <w:footnoteRef/>
      </w:r>
      <w:r w:rsidRPr="006508B5">
        <w:rPr>
          <w:rFonts w:ascii="Times New Roman" w:hAnsi="Times New Roman"/>
          <w:bCs/>
        </w:rPr>
        <w:t xml:space="preserve"> </w:t>
      </w:r>
      <w:r w:rsidRPr="006508B5">
        <w:rPr>
          <w:rFonts w:ascii="Times New Roman" w:hAnsi="Times New Roman"/>
          <w:bCs/>
          <w:iCs/>
        </w:rPr>
        <w:t>A megfelelő rész aláhúzandó.</w:t>
      </w:r>
    </w:p>
  </w:footnote>
  <w:footnote w:id="6">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w:t>
      </w:r>
      <w:r w:rsidRPr="006508B5">
        <w:rPr>
          <w:rFonts w:ascii="Times New Roman" w:hAnsi="Times New Roman"/>
          <w:bCs/>
          <w:iCs/>
        </w:rPr>
        <w:t>A megfelelő rész aláhúzandó.</w:t>
      </w:r>
    </w:p>
  </w:footnote>
  <w:footnote w:id="7">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8">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9">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kitöltendő.</w:t>
      </w:r>
    </w:p>
  </w:footnote>
  <w:footnote w:id="10">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11">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12">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13">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kitöltendő.</w:t>
      </w:r>
    </w:p>
  </w:footnote>
  <w:footnote w:id="14">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15">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16">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17">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Az államháztartásról szóló 2011. évi CXCV. törvény 2. § (1) bekezdés t) pontjában felhívott rendelkezés.</w:t>
      </w:r>
    </w:p>
  </w:footnote>
  <w:footnote w:id="18">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w:t>
      </w:r>
      <w:r w:rsidRPr="006508B5">
        <w:rPr>
          <w:rFonts w:ascii="Times New Roman" w:hAnsi="Times New Roman"/>
          <w:lang w:val="hu-HU"/>
        </w:rPr>
        <w:t>(</w:t>
      </w:r>
      <w:proofErr w:type="spellStart"/>
      <w:r w:rsidRPr="006508B5">
        <w:rPr>
          <w:rFonts w:ascii="Times New Roman" w:hAnsi="Times New Roman"/>
          <w:lang w:val="hu-HU"/>
        </w:rPr>
        <w:t>ek</w:t>
      </w:r>
      <w:proofErr w:type="spellEnd"/>
      <w:r w:rsidRPr="006508B5">
        <w:rPr>
          <w:rFonts w:ascii="Times New Roman" w:hAnsi="Times New Roman"/>
          <w:lang w:val="hu-HU"/>
        </w:rPr>
        <w:t>)</w:t>
      </w:r>
      <w:r w:rsidRPr="006508B5">
        <w:rPr>
          <w:rFonts w:ascii="Times New Roman" w:hAnsi="Times New Roman"/>
        </w:rPr>
        <w:t xml:space="preserve"> aláhúzandó</w:t>
      </w:r>
      <w:r w:rsidRPr="006508B5">
        <w:rPr>
          <w:rFonts w:ascii="Times New Roman" w:hAnsi="Times New Roman"/>
          <w:lang w:val="hu-HU"/>
        </w:rPr>
        <w:t>k()</w:t>
      </w:r>
      <w:r w:rsidRPr="006508B5">
        <w:rPr>
          <w:rFonts w:ascii="Times New Roman" w:hAnsi="Times New Roman"/>
        </w:rPr>
        <w:t>.</w:t>
      </w:r>
    </w:p>
  </w:footnote>
  <w:footnote w:id="19">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20">
    <w:p w:rsidR="00B841FE" w:rsidRPr="006508B5" w:rsidRDefault="00B841FE" w:rsidP="006D0FF7">
      <w:pPr>
        <w:pStyle w:val="Lbjegyzetszveg"/>
        <w:spacing w:after="0" w:line="360" w:lineRule="auto"/>
        <w:rPr>
          <w:rFonts w:ascii="Times New Roman" w:hAnsi="Times New Roman"/>
          <w:szCs w:val="18"/>
        </w:rPr>
      </w:pPr>
      <w:r w:rsidRPr="006508B5">
        <w:rPr>
          <w:rStyle w:val="Lbjegyzet-hivatkozs"/>
          <w:rFonts w:ascii="Times New Roman" w:hAnsi="Times New Roman"/>
          <w:szCs w:val="18"/>
        </w:rPr>
        <w:footnoteRef/>
      </w:r>
      <w:r w:rsidRPr="006508B5">
        <w:rPr>
          <w:rFonts w:ascii="Times New Roman" w:hAnsi="Times New Roman"/>
          <w:szCs w:val="18"/>
        </w:rPr>
        <w:t xml:space="preserve"> A részletes szakmai bírálati lappal együtt értelmezendő!</w:t>
      </w:r>
    </w:p>
  </w:footnote>
  <w:footnote w:id="21">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 megfelelő rész aláhúzandó.</w:t>
      </w:r>
    </w:p>
  </w:footnote>
  <w:footnote w:id="22">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Csak ezen költségtételeket szükséges igazolni!</w:t>
      </w:r>
    </w:p>
  </w:footnote>
  <w:footnote w:id="23">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Pr>
          <w:rFonts w:ascii="Times New Roman" w:hAnsi="Times New Roman"/>
        </w:rPr>
        <w:t xml:space="preserve"> A kitöltött Excel </w:t>
      </w:r>
      <w:proofErr w:type="spellStart"/>
      <w:r>
        <w:rPr>
          <w:rFonts w:ascii="Times New Roman" w:hAnsi="Times New Roman"/>
        </w:rPr>
        <w:t>elszámoló</w:t>
      </w:r>
      <w:r w:rsidRPr="006508B5">
        <w:rPr>
          <w:rFonts w:ascii="Times New Roman" w:hAnsi="Times New Roman"/>
        </w:rPr>
        <w:t>lapot</w:t>
      </w:r>
      <w:proofErr w:type="spellEnd"/>
      <w:r w:rsidRPr="006508B5">
        <w:rPr>
          <w:rFonts w:ascii="Times New Roman" w:hAnsi="Times New Roman"/>
        </w:rPr>
        <w:t xml:space="preserve"> elektronikusan is szükséges megküldeni, valamint a kinyomtatott, aláírt példányt írásban is be kell nyújtani a GVH részére.</w:t>
      </w:r>
    </w:p>
  </w:footnote>
  <w:footnote w:id="24">
    <w:p w:rsidR="00B841FE" w:rsidRPr="006508B5" w:rsidRDefault="00B841FE" w:rsidP="006D0FF7">
      <w:pPr>
        <w:pStyle w:val="Lbjegyzetszveg"/>
        <w:spacing w:after="0" w:line="360" w:lineRule="auto"/>
        <w:rPr>
          <w:rFonts w:ascii="Times New Roman" w:hAnsi="Times New Roman"/>
          <w:lang w:val="hu-HU"/>
        </w:rPr>
      </w:pPr>
      <w:r w:rsidRPr="006508B5">
        <w:rPr>
          <w:rStyle w:val="Lbjegyzet-hivatkozs"/>
          <w:rFonts w:ascii="Times New Roman" w:hAnsi="Times New Roman"/>
        </w:rPr>
        <w:footnoteRef/>
      </w:r>
      <w:r w:rsidRPr="006508B5">
        <w:rPr>
          <w:rFonts w:ascii="Times New Roman" w:hAnsi="Times New Roman"/>
        </w:rPr>
        <w:t xml:space="preserve"> Az </w:t>
      </w:r>
      <w:proofErr w:type="spellStart"/>
      <w:r w:rsidRPr="006508B5">
        <w:rPr>
          <w:rFonts w:ascii="Times New Roman" w:hAnsi="Times New Roman"/>
        </w:rPr>
        <w:t>elszámolólapot</w:t>
      </w:r>
      <w:proofErr w:type="spellEnd"/>
      <w:r w:rsidRPr="006508B5">
        <w:rPr>
          <w:rFonts w:ascii="Times New Roman" w:hAnsi="Times New Roman"/>
        </w:rPr>
        <w:t xml:space="preserve"> Excel formátumú táblázatban kell kitölteni és elektronikusan, valamint papír alapon kinyomtatva, aláírva megküldeni. Az Excel formátumú táblázat letölthető a </w:t>
      </w:r>
      <w:hyperlink r:id="rId1" w:history="1">
        <w:r w:rsidRPr="006508B5">
          <w:rPr>
            <w:rStyle w:val="Hiperhivatkozs"/>
            <w:rFonts w:ascii="Times New Roman" w:hAnsi="Times New Roman"/>
          </w:rPr>
          <w:t>www.versenykultura.hu</w:t>
        </w:r>
      </w:hyperlink>
      <w:r w:rsidRPr="006508B5">
        <w:rPr>
          <w:rFonts w:ascii="Times New Roman" w:hAnsi="Times New Roman"/>
        </w:rPr>
        <w:t xml:space="preserve"> oldalról, vagy írásban kérhető a </w:t>
      </w:r>
      <w:hyperlink r:id="rId2" w:history="1">
        <w:r w:rsidRPr="006508B5">
          <w:rPr>
            <w:rStyle w:val="Hiperhivatkozs"/>
            <w:rFonts w:ascii="Times New Roman" w:hAnsi="Times New Roman"/>
          </w:rPr>
          <w:t>versenykultura@gvh.hu</w:t>
        </w:r>
      </w:hyperlink>
      <w:r w:rsidRPr="006508B5">
        <w:rPr>
          <w:rFonts w:ascii="Times New Roman" w:hAnsi="Times New Roman"/>
        </w:rPr>
        <w:t xml:space="preserve"> elektronikus levelezési címen.</w:t>
      </w:r>
    </w:p>
  </w:footnote>
  <w:footnote w:id="25">
    <w:p w:rsidR="00B841FE" w:rsidRPr="006508B5" w:rsidRDefault="00B841FE" w:rsidP="006D0FF7">
      <w:pPr>
        <w:pStyle w:val="Lbjegyzetszveg"/>
        <w:spacing w:after="0" w:line="360" w:lineRule="auto"/>
        <w:rPr>
          <w:rFonts w:ascii="Times New Roman" w:hAnsi="Times New Roman"/>
          <w:bCs/>
          <w:szCs w:val="18"/>
        </w:rPr>
      </w:pPr>
      <w:r w:rsidRPr="006508B5">
        <w:rPr>
          <w:rStyle w:val="Lbjegyzet-hivatkozs"/>
          <w:rFonts w:ascii="Times New Roman" w:hAnsi="Times New Roman"/>
          <w:bCs/>
          <w:szCs w:val="18"/>
        </w:rPr>
        <w:footnoteRef/>
      </w:r>
      <w:r w:rsidRPr="006508B5">
        <w:rPr>
          <w:rFonts w:ascii="Times New Roman" w:hAnsi="Times New Roman"/>
          <w:bCs/>
          <w:szCs w:val="18"/>
        </w:rPr>
        <w:t xml:space="preserve"> Kutatás, tanulmánnyal vagy egyéb összefoglaló anyaggal záruló program vagy tevékenység esetén a továbbiak is kitöltendők!</w:t>
      </w:r>
    </w:p>
  </w:footnote>
  <w:footnote w:id="26">
    <w:p w:rsidR="00B841FE" w:rsidRPr="006508B5" w:rsidRDefault="00B841FE" w:rsidP="006D0FF7">
      <w:pPr>
        <w:pStyle w:val="Lbjegyzetszveg"/>
        <w:spacing w:after="0" w:line="360" w:lineRule="auto"/>
        <w:rPr>
          <w:rFonts w:ascii="Times New Roman" w:hAnsi="Times New Roman"/>
          <w:szCs w:val="18"/>
        </w:rPr>
      </w:pPr>
      <w:r w:rsidRPr="006508B5">
        <w:rPr>
          <w:rStyle w:val="Lbjegyzet-hivatkozs"/>
          <w:rFonts w:ascii="Times New Roman" w:hAnsi="Times New Roman"/>
          <w:szCs w:val="18"/>
        </w:rPr>
        <w:footnoteRef/>
      </w:r>
      <w:r w:rsidRPr="006508B5">
        <w:rPr>
          <w:rFonts w:ascii="Times New Roman" w:hAnsi="Times New Roman"/>
          <w:szCs w:val="18"/>
        </w:rPr>
        <w:t xml:space="preserve"> Az adott pontszám indokolása kötelező.</w:t>
      </w:r>
    </w:p>
  </w:footnote>
  <w:footnote w:id="27">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Ebben az esetben a tanulmány, egyéb összefoglaló anyag nem fogadható el.</w:t>
      </w:r>
    </w:p>
  </w:footnote>
  <w:footnote w:id="28">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Ebben az esetben a tanulmány, egyéb összefoglaló anyag nem fogadható el.</w:t>
      </w:r>
    </w:p>
  </w:footnote>
  <w:footnote w:id="29">
    <w:p w:rsidR="00B841FE" w:rsidRPr="006508B5" w:rsidRDefault="00B841FE" w:rsidP="006508B5">
      <w:pPr>
        <w:pStyle w:val="Lbjegyzetszveg"/>
        <w:spacing w:after="0" w:line="24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Ebben az esetben a tanulmány, egyéb összefoglaló anyag nem fogadható el.</w:t>
      </w:r>
    </w:p>
  </w:footnote>
  <w:footnote w:id="30">
    <w:p w:rsidR="00B841FE" w:rsidRPr="006508B5" w:rsidRDefault="00B841FE" w:rsidP="006D0FF7">
      <w:pPr>
        <w:pStyle w:val="Lbjegyzetszveg"/>
        <w:spacing w:after="0" w:line="360" w:lineRule="auto"/>
        <w:rPr>
          <w:rFonts w:ascii="Times New Roman" w:hAnsi="Times New Roman"/>
        </w:rPr>
      </w:pPr>
      <w:r w:rsidRPr="006508B5">
        <w:rPr>
          <w:rStyle w:val="Lbjegyzet-hivatkozs"/>
          <w:rFonts w:ascii="Times New Roman" w:hAnsi="Times New Roman"/>
        </w:rPr>
        <w:footnoteRef/>
      </w:r>
      <w:r w:rsidRPr="006508B5">
        <w:rPr>
          <w:rFonts w:ascii="Times New Roman" w:hAnsi="Times New Roman"/>
        </w:rPr>
        <w:t xml:space="preserve"> Az adott pontszám indokolása kötelező.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FE" w:rsidRDefault="00B841F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841FE" w:rsidRDefault="00B841F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FE" w:rsidRPr="00F85B59" w:rsidRDefault="00B841FE" w:rsidP="00C265FE">
    <w:pPr>
      <w:pStyle w:val="lfej"/>
      <w:jc w:val="center"/>
      <w:rPr>
        <w:rFonts w:ascii="Times New Roman" w:hAnsi="Times New Roman"/>
        <w:sz w:val="6"/>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FE" w:rsidRDefault="00B841FE">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FE" w:rsidRDefault="00B841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C65"/>
    <w:multiLevelType w:val="hybridMultilevel"/>
    <w:tmpl w:val="EF0678A4"/>
    <w:lvl w:ilvl="0" w:tplc="AE86E490">
      <w:start w:val="1"/>
      <w:numFmt w:val="bullet"/>
      <w:pStyle w:val="GYIKvlaszfranciabek02"/>
      <w:lvlText w:val=""/>
      <w:lvlJc w:val="left"/>
      <w:pPr>
        <w:tabs>
          <w:tab w:val="num" w:pos="1154"/>
        </w:tabs>
        <w:ind w:left="794" w:firstLine="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
    <w:nsid w:val="0D9138C6"/>
    <w:multiLevelType w:val="multilevel"/>
    <w:tmpl w:val="79705954"/>
    <w:lvl w:ilvl="0">
      <w:start w:val="1"/>
      <w:numFmt w:val="upperRoman"/>
      <w:pStyle w:val="GVHfejezet"/>
      <w:suff w:val="space"/>
      <w:lvlText w:val="%1."/>
      <w:lvlJc w:val="left"/>
      <w:pPr>
        <w:ind w:left="0" w:firstLine="0"/>
      </w:pPr>
      <w:rPr>
        <w:rFonts w:ascii="Times New Roman" w:hAnsi="Times New Roman" w:hint="default"/>
        <w:b/>
        <w:i w:val="0"/>
        <w:sz w:val="24"/>
      </w:rPr>
    </w:lvl>
    <w:lvl w:ilvl="1">
      <w:start w:val="1"/>
      <w:numFmt w:val="none"/>
      <w:lvlRestart w:val="0"/>
      <w:lvlText w:val=""/>
      <w:lvlJc w:val="left"/>
      <w:pPr>
        <w:ind w:left="0" w:firstLine="0"/>
      </w:pPr>
      <w:rPr>
        <w:rFonts w:hint="default"/>
      </w:rPr>
    </w:lvl>
    <w:lvl w:ilvl="2">
      <w:start w:val="1"/>
      <w:numFmt w:val="none"/>
      <w:lvlRestart w:val="0"/>
      <w:lvlText w:val="%3"/>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F804A97"/>
    <w:multiLevelType w:val="hybridMultilevel"/>
    <w:tmpl w:val="5CEADD0E"/>
    <w:lvl w:ilvl="0" w:tplc="832A7476">
      <w:start w:val="1"/>
      <w:numFmt w:val="bullet"/>
      <w:pStyle w:val="GYIKvlaszfranciabek01"/>
      <w:lvlText w:val=""/>
      <w:lvlJc w:val="left"/>
      <w:pPr>
        <w:tabs>
          <w:tab w:val="num" w:pos="757"/>
        </w:tabs>
        <w:ind w:left="397" w:firstLine="0"/>
      </w:pPr>
      <w:rPr>
        <w:rFonts w:ascii="Symbol" w:hAnsi="Symbol" w:hint="default"/>
      </w:rPr>
    </w:lvl>
    <w:lvl w:ilvl="1" w:tplc="BF4C7C0C">
      <w:start w:val="1"/>
      <w:numFmt w:val="decimal"/>
      <w:lvlText w:val="%2."/>
      <w:lvlJc w:val="left"/>
      <w:pPr>
        <w:tabs>
          <w:tab w:val="num" w:pos="1500"/>
        </w:tabs>
        <w:ind w:left="1500" w:hanging="360"/>
      </w:pPr>
      <w:rPr>
        <w:rFonts w:hint="default"/>
        <w:b w:val="0"/>
        <w:i w:val="0"/>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
    <w:nsid w:val="133D4E5C"/>
    <w:multiLevelType w:val="hybridMultilevel"/>
    <w:tmpl w:val="B2A2790E"/>
    <w:lvl w:ilvl="0" w:tplc="11D0D4C6">
      <w:start w:val="1"/>
      <w:numFmt w:val="decimal"/>
      <w:pStyle w:val="NumPar1"/>
      <w:lvlText w:val="%1."/>
      <w:lvlJc w:val="left"/>
      <w:pPr>
        <w:tabs>
          <w:tab w:val="num" w:pos="397"/>
        </w:tabs>
        <w:ind w:left="397" w:hanging="397"/>
      </w:pPr>
      <w:rPr>
        <w:rFonts w:ascii="Times New Roman" w:hAnsi="Times New Roman"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72526DE"/>
    <w:multiLevelType w:val="hybridMultilevel"/>
    <w:tmpl w:val="1E669C32"/>
    <w:lvl w:ilvl="0" w:tplc="B7E0C19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84E2D27"/>
    <w:multiLevelType w:val="multilevel"/>
    <w:tmpl w:val="F7A29106"/>
    <w:lvl w:ilvl="0">
      <w:start w:val="1"/>
      <w:numFmt w:val="decimal"/>
      <w:pStyle w:val="Paragrafus"/>
      <w:suff w:val="space"/>
      <w:lvlText w:val="%1.§"/>
      <w:lvlJc w:val="left"/>
      <w:pPr>
        <w:ind w:left="0" w:firstLine="0"/>
      </w:pPr>
      <w:rPr>
        <w:rFonts w:hint="default"/>
      </w:rPr>
    </w:lvl>
    <w:lvl w:ilvl="1">
      <w:start w:val="1"/>
      <w:numFmt w:val="decimal"/>
      <w:suff w:val="space"/>
      <w:lvlText w:val="%1.%2."/>
      <w:lvlJc w:val="left"/>
      <w:pPr>
        <w:ind w:left="1588" w:hanging="454"/>
      </w:pPr>
      <w:rPr>
        <w:rFonts w:hint="default"/>
      </w:rPr>
    </w:lvl>
    <w:lvl w:ilvl="2">
      <w:start w:val="1"/>
      <w:numFmt w:val="decimal"/>
      <w:suff w:val="space"/>
      <w:lvlText w:val="%1.%2.%3."/>
      <w:lvlJc w:val="left"/>
      <w:pPr>
        <w:ind w:left="1701" w:hanging="567"/>
      </w:pPr>
      <w:rPr>
        <w:rFonts w:hint="default"/>
      </w:rPr>
    </w:lvl>
    <w:lvl w:ilvl="3">
      <w:start w:val="1"/>
      <w:numFmt w:val="decimal"/>
      <w:suff w:val="space"/>
      <w:lvlText w:val="%1.%2.%3.%4"/>
      <w:lvlJc w:val="left"/>
      <w:pPr>
        <w:ind w:left="3232" w:hanging="2098"/>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8DA29FB"/>
    <w:multiLevelType w:val="hybridMultilevel"/>
    <w:tmpl w:val="7DBAC686"/>
    <w:lvl w:ilvl="0" w:tplc="33F488D2">
      <w:start w:val="1"/>
      <w:numFmt w:val="decimal"/>
      <w:lvlText w:val="%1."/>
      <w:lvlJc w:val="left"/>
      <w:pPr>
        <w:tabs>
          <w:tab w:val="num" w:pos="567"/>
        </w:tabs>
        <w:ind w:left="567" w:hanging="567"/>
      </w:pPr>
      <w:rPr>
        <w:rFonts w:hint="default"/>
      </w:rPr>
    </w:lvl>
    <w:lvl w:ilvl="1" w:tplc="85FCAC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017A9D"/>
    <w:multiLevelType w:val="hybridMultilevel"/>
    <w:tmpl w:val="195E8500"/>
    <w:lvl w:ilvl="0" w:tplc="71CE7FA6">
      <w:start w:val="1"/>
      <w:numFmt w:val="decimal"/>
      <w:lvlText w:val="(%1)"/>
      <w:lvlJc w:val="left"/>
      <w:pPr>
        <w:ind w:left="720" w:hanging="360"/>
      </w:pPr>
      <w:rPr>
        <w:rFonts w:ascii="Arial" w:hAnsi="Arial" w:cs="Times New Roman"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401451"/>
    <w:multiLevelType w:val="hybridMultilevel"/>
    <w:tmpl w:val="2A127A1A"/>
    <w:lvl w:ilvl="0" w:tplc="3A14857A">
      <w:start w:val="1"/>
      <w:numFmt w:val="decimal"/>
      <w:lvlText w:val="8.%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AF4729"/>
    <w:multiLevelType w:val="multilevel"/>
    <w:tmpl w:val="A41445C6"/>
    <w:styleLink w:val="GVHlista"/>
    <w:lvl w:ilvl="0">
      <w:start w:val="1"/>
      <w:numFmt w:val="decimal"/>
      <w:suff w:val="nothing"/>
      <w:lvlText w:val="%1. §"/>
      <w:lvlJc w:val="center"/>
      <w:pPr>
        <w:ind w:left="0" w:firstLine="0"/>
      </w:pPr>
      <w:rPr>
        <w:rFonts w:ascii="Times New Roman" w:hAnsi="Times New Roman" w:hint="default"/>
        <w:b/>
        <w:i w:val="0"/>
        <w:color w:val="auto"/>
        <w:sz w:val="24"/>
        <w:u w:val="none"/>
      </w:rPr>
    </w:lvl>
    <w:lvl w:ilvl="1">
      <w:start w:val="1"/>
      <w:numFmt w:val="decimal"/>
      <w:suff w:val="space"/>
      <w:lvlText w:val="(%2)"/>
      <w:lvlJc w:val="left"/>
      <w:pPr>
        <w:ind w:left="0" w:firstLine="0"/>
      </w:pPr>
      <w:rPr>
        <w:rFonts w:ascii="Times New Roman" w:hAnsi="Times New Roman" w:hint="default"/>
        <w:b w:val="0"/>
        <w:i w:val="0"/>
        <w:color w:val="auto"/>
        <w:sz w:val="24"/>
        <w:u w:val="none"/>
      </w:rPr>
    </w:lvl>
    <w:lvl w:ilvl="2">
      <w:start w:val="1"/>
      <w:numFmt w:val="lowerLetter"/>
      <w:suff w:val="space"/>
      <w:lvlText w:val="%3)"/>
      <w:lvlJc w:val="left"/>
      <w:pPr>
        <w:ind w:left="0" w:firstLine="0"/>
      </w:pPr>
      <w:rPr>
        <w:rFonts w:ascii="Times New Roman" w:hAnsi="Times New Roman" w:hint="default"/>
        <w:b w:val="0"/>
        <w:i/>
        <w:sz w:val="24"/>
      </w:rPr>
    </w:lvl>
    <w:lvl w:ilvl="3">
      <w:start w:val="1"/>
      <w:numFmt w:val="lowerLetter"/>
      <w:suff w:val="space"/>
      <w:lvlText w:val="%3%4)"/>
      <w:lvlJc w:val="left"/>
      <w:pPr>
        <w:ind w:left="0" w:firstLine="0"/>
      </w:pPr>
      <w:rPr>
        <w:rFonts w:ascii="Times New Roman" w:hAnsi="Times New Roman" w:hint="default"/>
        <w:b w:val="0"/>
        <w:i/>
        <w:sz w:val="24"/>
      </w:rPr>
    </w:lvl>
    <w:lvl w:ilvl="4">
      <w:start w:val="1"/>
      <w:numFmt w:val="decimal"/>
      <w:lvlRestart w:val="2"/>
      <w:suff w:val="space"/>
      <w:lvlText w:val="%5."/>
      <w:lvlJc w:val="left"/>
      <w:pPr>
        <w:ind w:left="0" w:firstLine="0"/>
      </w:pPr>
      <w:rPr>
        <w:rFonts w:ascii="Times New Roman" w:hAnsi="Times New Roman" w:hint="default"/>
        <w:b w:val="0"/>
        <w:i w:val="0"/>
        <w:caps w:val="0"/>
        <w:strike w:val="0"/>
        <w:dstrike w:val="0"/>
        <w:vanish w:val="0"/>
        <w:color w:val="auto"/>
        <w:sz w:val="24"/>
        <w:u w:val="none"/>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27B63173"/>
    <w:multiLevelType w:val="hybridMultilevel"/>
    <w:tmpl w:val="1F101B00"/>
    <w:lvl w:ilvl="0" w:tplc="040E0017">
      <w:start w:val="1"/>
      <w:numFmt w:val="lowerLetter"/>
      <w:lvlText w:val="%1)"/>
      <w:lvlJc w:val="left"/>
      <w:pPr>
        <w:ind w:left="720" w:hanging="360"/>
      </w:pPr>
    </w:lvl>
    <w:lvl w:ilvl="1" w:tplc="43BC0BC8">
      <w:start w:val="1"/>
      <w:numFmt w:val="lowerLetter"/>
      <w:lvlText w:val="%2)"/>
      <w:lvlJc w:val="left"/>
      <w:pPr>
        <w:ind w:left="1440" w:hanging="360"/>
      </w:pPr>
      <w:rPr>
        <w:rFonts w:hint="default"/>
        <w:sz w:val="20"/>
        <w:szCs w:val="2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C54041"/>
    <w:multiLevelType w:val="hybridMultilevel"/>
    <w:tmpl w:val="3F620FA8"/>
    <w:lvl w:ilvl="0" w:tplc="040E0017">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303E6C83"/>
    <w:multiLevelType w:val="hybridMultilevel"/>
    <w:tmpl w:val="BD7CD492"/>
    <w:lvl w:ilvl="0" w:tplc="040E0017">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330761DD"/>
    <w:multiLevelType w:val="hybridMultilevel"/>
    <w:tmpl w:val="B7AA8EA8"/>
    <w:lvl w:ilvl="0" w:tplc="639CF598">
      <w:start w:val="1"/>
      <w:numFmt w:val="decimal"/>
      <w:lvlText w:val="3.%1."/>
      <w:lvlJc w:val="left"/>
      <w:pPr>
        <w:ind w:left="720" w:hanging="360"/>
      </w:pPr>
      <w:rPr>
        <w:rFonts w:ascii="Times New Roman" w:hAnsi="Times New Roman" w:cs="Times New Roman" w:hint="default"/>
      </w:rPr>
    </w:lvl>
    <w:lvl w:ilvl="1" w:tplc="79D0A5B2">
      <w:start w:val="1"/>
      <w:numFmt w:val="lowerLetter"/>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3EB7758"/>
    <w:multiLevelType w:val="multilevel"/>
    <w:tmpl w:val="FB1E4870"/>
    <w:styleLink w:val="GVHalcmlista"/>
    <w:lvl w:ilvl="0">
      <w:start w:val="1"/>
      <w:numFmt w:val="decimal"/>
      <w:pStyle w:val="GVHalcm"/>
      <w:suff w:val="space"/>
      <w:lvlText w:val="%1."/>
      <w:lvlJc w:val="left"/>
      <w:pPr>
        <w:ind w:left="0" w:firstLine="0"/>
      </w:pPr>
      <w:rPr>
        <w:rFonts w:ascii="Times New Roman" w:hAnsi="Times New Roman" w:hint="default"/>
        <w:i/>
        <w:color w:val="auto"/>
        <w:sz w:val="24"/>
        <w:u w:val="no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41B1B1D"/>
    <w:multiLevelType w:val="multilevel"/>
    <w:tmpl w:val="9CDAC0D4"/>
    <w:lvl w:ilvl="0">
      <w:start w:val="1"/>
      <w:numFmt w:val="decimal"/>
      <w:pStyle w:val="GVH"/>
      <w:suff w:val="nothing"/>
      <w:lvlText w:val="%1. §"/>
      <w:lvlJc w:val="center"/>
      <w:pPr>
        <w:ind w:left="0" w:firstLine="0"/>
      </w:pPr>
      <w:rPr>
        <w:rFonts w:ascii="Times New Roman" w:hAnsi="Times New Roman" w:hint="default"/>
        <w:b/>
        <w:i w:val="0"/>
        <w:color w:val="auto"/>
        <w:sz w:val="24"/>
        <w:u w:val="none"/>
      </w:rPr>
    </w:lvl>
    <w:lvl w:ilvl="1">
      <w:start w:val="1"/>
      <w:numFmt w:val="decimal"/>
      <w:pStyle w:val="GVHbekNum"/>
      <w:suff w:val="space"/>
      <w:lvlText w:val="(%2)"/>
      <w:lvlJc w:val="left"/>
      <w:pPr>
        <w:ind w:left="0" w:firstLine="0"/>
      </w:pPr>
      <w:rPr>
        <w:rFonts w:ascii="Times New Roman" w:hAnsi="Times New Roman" w:hint="default"/>
        <w:b w:val="0"/>
        <w:i w:val="0"/>
        <w:color w:val="auto"/>
        <w:sz w:val="24"/>
        <w:u w:val="none"/>
      </w:rPr>
    </w:lvl>
    <w:lvl w:ilvl="2">
      <w:start w:val="1"/>
      <w:numFmt w:val="lowerLetter"/>
      <w:pStyle w:val="GVHpontletter1"/>
      <w:suff w:val="space"/>
      <w:lvlText w:val="%3)"/>
      <w:lvlJc w:val="left"/>
      <w:pPr>
        <w:ind w:left="0" w:firstLine="0"/>
      </w:pPr>
      <w:rPr>
        <w:rFonts w:ascii="Times New Roman" w:hAnsi="Times New Roman" w:hint="default"/>
        <w:b w:val="0"/>
        <w:i/>
        <w:sz w:val="24"/>
      </w:rPr>
    </w:lvl>
    <w:lvl w:ilvl="3">
      <w:start w:val="1"/>
      <w:numFmt w:val="lowerLetter"/>
      <w:pStyle w:val="GVHpontletter2"/>
      <w:suff w:val="space"/>
      <w:lvlText w:val="%3%4)"/>
      <w:lvlJc w:val="left"/>
      <w:pPr>
        <w:ind w:left="0" w:firstLine="0"/>
      </w:pPr>
      <w:rPr>
        <w:rFonts w:ascii="Times New Roman" w:hAnsi="Times New Roman" w:hint="default"/>
        <w:b w:val="0"/>
        <w:i/>
        <w:sz w:val="24"/>
      </w:rPr>
    </w:lvl>
    <w:lvl w:ilvl="4">
      <w:start w:val="1"/>
      <w:numFmt w:val="decimal"/>
      <w:lvlRestart w:val="2"/>
      <w:pStyle w:val="GVHpontnumber1"/>
      <w:suff w:val="space"/>
      <w:lvlText w:val="%5."/>
      <w:lvlJc w:val="left"/>
      <w:pPr>
        <w:ind w:left="0" w:firstLine="0"/>
      </w:pPr>
      <w:rPr>
        <w:rFonts w:ascii="Times New Roman" w:hAnsi="Times New Roman" w:hint="default"/>
        <w:b w:val="0"/>
        <w:i w:val="0"/>
        <w:caps w:val="0"/>
        <w:strike w:val="0"/>
        <w:dstrike w:val="0"/>
        <w:vanish w:val="0"/>
        <w:color w:val="auto"/>
        <w:sz w:val="24"/>
        <w:u w:val="none"/>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3749324A"/>
    <w:multiLevelType w:val="hybridMultilevel"/>
    <w:tmpl w:val="7E9E049E"/>
    <w:lvl w:ilvl="0" w:tplc="2A48862E">
      <w:start w:val="1"/>
      <w:numFmt w:val="decimal"/>
      <w:lvlText w:val="%1."/>
      <w:lvlJc w:val="left"/>
      <w:pPr>
        <w:tabs>
          <w:tab w:val="num" w:pos="454"/>
        </w:tabs>
        <w:ind w:left="454" w:hanging="454"/>
      </w:pPr>
      <w:rPr>
        <w:rFonts w:hint="default"/>
      </w:rPr>
    </w:lvl>
    <w:lvl w:ilvl="1" w:tplc="635C1FD8">
      <w:start w:val="1"/>
      <w:numFmt w:val="bullet"/>
      <w:lvlText w:val="˗"/>
      <w:lvlJc w:val="left"/>
      <w:pPr>
        <w:tabs>
          <w:tab w:val="num" w:pos="907"/>
        </w:tabs>
        <w:ind w:left="907" w:hanging="453"/>
      </w:pPr>
      <w:rPr>
        <w:rFonts w:ascii="Times New Roman" w:hAnsi="Times New Roman" w:cs="Times New Roman" w:hint="default"/>
      </w:rPr>
    </w:lvl>
    <w:lvl w:ilvl="2" w:tplc="68D2CD30">
      <w:start w:val="1"/>
      <w:numFmt w:val="lowerLetter"/>
      <w:lvlText w:val="%3)"/>
      <w:lvlJc w:val="left"/>
      <w:pPr>
        <w:ind w:left="928"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39E71661"/>
    <w:multiLevelType w:val="hybridMultilevel"/>
    <w:tmpl w:val="989AF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4C72B3"/>
    <w:multiLevelType w:val="hybridMultilevel"/>
    <w:tmpl w:val="27DC9488"/>
    <w:lvl w:ilvl="0" w:tplc="9508D912">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1D7180F"/>
    <w:multiLevelType w:val="hybridMultilevel"/>
    <w:tmpl w:val="F6C81006"/>
    <w:lvl w:ilvl="0" w:tplc="F976EA0C">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5F7508"/>
    <w:multiLevelType w:val="hybridMultilevel"/>
    <w:tmpl w:val="E5D258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D51678"/>
    <w:multiLevelType w:val="hybridMultilevel"/>
    <w:tmpl w:val="5002E378"/>
    <w:lvl w:ilvl="0" w:tplc="69AECE34">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E73A32"/>
    <w:multiLevelType w:val="hybridMultilevel"/>
    <w:tmpl w:val="D08E7998"/>
    <w:lvl w:ilvl="0" w:tplc="0FA6BFC0">
      <w:start w:val="1"/>
      <w:numFmt w:val="decimal"/>
      <w:lvlText w:val="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F3599C"/>
    <w:multiLevelType w:val="hybridMultilevel"/>
    <w:tmpl w:val="EB7EF7DE"/>
    <w:lvl w:ilvl="0" w:tplc="43BC0BC8">
      <w:start w:val="1"/>
      <w:numFmt w:val="lowerLetter"/>
      <w:lvlText w:val="%1)"/>
      <w:lvlJc w:val="left"/>
      <w:pPr>
        <w:ind w:left="144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2DD34C8"/>
    <w:multiLevelType w:val="hybridMultilevel"/>
    <w:tmpl w:val="302A18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72A3788"/>
    <w:multiLevelType w:val="hybridMultilevel"/>
    <w:tmpl w:val="5476C2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A6B0E3F"/>
    <w:multiLevelType w:val="hybridMultilevel"/>
    <w:tmpl w:val="52CE40CA"/>
    <w:lvl w:ilvl="0" w:tplc="040E0017">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nsid w:val="5AEF3F9D"/>
    <w:multiLevelType w:val="hybridMultilevel"/>
    <w:tmpl w:val="E5D258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CD17A3B"/>
    <w:multiLevelType w:val="hybridMultilevel"/>
    <w:tmpl w:val="7DBAC686"/>
    <w:lvl w:ilvl="0" w:tplc="33F488D2">
      <w:start w:val="1"/>
      <w:numFmt w:val="decimal"/>
      <w:lvlText w:val="%1."/>
      <w:lvlJc w:val="left"/>
      <w:pPr>
        <w:tabs>
          <w:tab w:val="num" w:pos="567"/>
        </w:tabs>
        <w:ind w:left="567" w:hanging="567"/>
      </w:pPr>
      <w:rPr>
        <w:rFonts w:hint="default"/>
      </w:rPr>
    </w:lvl>
    <w:lvl w:ilvl="1" w:tplc="85FCAC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DCD402E"/>
    <w:multiLevelType w:val="hybridMultilevel"/>
    <w:tmpl w:val="E5D258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3C66D19"/>
    <w:multiLevelType w:val="multilevel"/>
    <w:tmpl w:val="737E1140"/>
    <w:lvl w:ilvl="0">
      <w:start w:val="1"/>
      <w:numFmt w:val="decimal"/>
      <w:suff w:val="nothing"/>
      <w:lvlText w:val="%1. §"/>
      <w:lvlJc w:val="center"/>
      <w:pPr>
        <w:ind w:left="0" w:firstLine="0"/>
      </w:pPr>
      <w:rPr>
        <w:rFonts w:ascii="Arial" w:hAnsi="Arial" w:hint="default"/>
        <w:b/>
        <w:i w:val="0"/>
        <w:sz w:val="22"/>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pStyle w:val="GVHcode3"/>
      <w:lvlText w:val="%3)"/>
      <w:lvlJc w:val="left"/>
      <w:pPr>
        <w:tabs>
          <w:tab w:val="num" w:pos="757"/>
        </w:tabs>
        <w:ind w:left="397" w:firstLine="0"/>
      </w:pPr>
      <w:rPr>
        <w:rFonts w:ascii="Arial" w:hAnsi="Arial" w:hint="default"/>
        <w:b w:val="0"/>
        <w:i/>
        <w:sz w:val="22"/>
      </w:rPr>
    </w:lvl>
    <w:lvl w:ilvl="3">
      <w:start w:val="1"/>
      <w:numFmt w:val="lowerLetter"/>
      <w:pStyle w:val="GVHcode4"/>
      <w:lvlText w:val="%3%4)"/>
      <w:lvlJc w:val="left"/>
      <w:pPr>
        <w:tabs>
          <w:tab w:val="num" w:pos="1134"/>
        </w:tabs>
        <w:ind w:left="1134" w:hanging="567"/>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A1E3D73"/>
    <w:multiLevelType w:val="hybridMultilevel"/>
    <w:tmpl w:val="863AD22C"/>
    <w:lvl w:ilvl="0" w:tplc="34A630D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226E3D"/>
    <w:multiLevelType w:val="hybridMultilevel"/>
    <w:tmpl w:val="67CED714"/>
    <w:lvl w:ilvl="0" w:tplc="92AC3778">
      <w:start w:val="1"/>
      <w:numFmt w:val="decimal"/>
      <w:pStyle w:val="Par1-9"/>
      <w:lvlText w:val="(%1)"/>
      <w:lvlJc w:val="left"/>
      <w:pPr>
        <w:tabs>
          <w:tab w:val="num" w:pos="397"/>
        </w:tabs>
        <w:ind w:left="397" w:hanging="397"/>
      </w:pPr>
      <w:rPr>
        <w:rFonts w:hint="default"/>
      </w:rPr>
    </w:lvl>
    <w:lvl w:ilvl="1" w:tplc="C2164E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AD541EA"/>
    <w:multiLevelType w:val="hybridMultilevel"/>
    <w:tmpl w:val="5D62DE94"/>
    <w:lvl w:ilvl="0" w:tplc="5C7EEBCE">
      <w:start w:val="1"/>
      <w:numFmt w:val="bullet"/>
      <w:lvlText w:val="-"/>
      <w:lvlJc w:val="left"/>
      <w:pPr>
        <w:tabs>
          <w:tab w:val="num" w:pos="567"/>
        </w:tabs>
        <w:ind w:left="567" w:hanging="39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B4EDE"/>
    <w:multiLevelType w:val="hybridMultilevel"/>
    <w:tmpl w:val="30023E6C"/>
    <w:lvl w:ilvl="0" w:tplc="040E0017">
      <w:start w:val="1"/>
      <w:numFmt w:val="lowerLetter"/>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300A7918">
      <w:start w:val="15"/>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CFE24DC"/>
    <w:multiLevelType w:val="hybridMultilevel"/>
    <w:tmpl w:val="E5D258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EF6097"/>
    <w:multiLevelType w:val="multilevel"/>
    <w:tmpl w:val="9EEC6DBE"/>
    <w:lvl w:ilvl="0">
      <w:start w:val="1"/>
      <w:numFmt w:val="decimal"/>
      <w:pStyle w:val="GYIKkrds"/>
      <w:lvlText w:val="%1."/>
      <w:lvlJc w:val="left"/>
      <w:pPr>
        <w:tabs>
          <w:tab w:val="num" w:pos="397"/>
        </w:tabs>
        <w:ind w:left="397" w:hanging="397"/>
      </w:pPr>
      <w:rPr>
        <w:rFonts w:ascii="Arial" w:hAnsi="Arial" w:hint="default"/>
        <w:b/>
        <w:i w:val="0"/>
        <w:sz w:val="22"/>
      </w:rPr>
    </w:lvl>
    <w:lvl w:ilvl="1">
      <w:start w:val="1"/>
      <w:numFmt w:val="decimal"/>
      <w:pStyle w:val="GYIKvlaszbek"/>
      <w:lvlText w:val="%1.%2."/>
      <w:lvlJc w:val="left"/>
      <w:pPr>
        <w:tabs>
          <w:tab w:val="num" w:pos="720"/>
        </w:tabs>
        <w:ind w:left="0" w:firstLine="0"/>
      </w:pPr>
      <w:rPr>
        <w:rFonts w:ascii="Arial" w:hAnsi="Arial" w:hint="default"/>
        <w:b w:val="0"/>
        <w:i/>
        <w:sz w:val="22"/>
      </w:rPr>
    </w:lvl>
    <w:lvl w:ilvl="2">
      <w:start w:val="1"/>
      <w:numFmt w:val="lowerLetter"/>
      <w:pStyle w:val="GYIKvlaszpont"/>
      <w:lvlText w:val="%3)"/>
      <w:lvlJc w:val="left"/>
      <w:pPr>
        <w:tabs>
          <w:tab w:val="num" w:pos="757"/>
        </w:tabs>
        <w:ind w:left="397" w:firstLine="0"/>
      </w:pPr>
      <w:rPr>
        <w:rFonts w:ascii="Arial" w:hAnsi="Arial" w:hint="default"/>
        <w:b w:val="0"/>
        <w:i/>
        <w:sz w:val="22"/>
      </w:rPr>
    </w:lvl>
    <w:lvl w:ilvl="3">
      <w:start w:val="1"/>
      <w:numFmt w:val="lowerLetter"/>
      <w:lvlText w:val="%3"/>
      <w:lvlJc w:val="left"/>
      <w:pPr>
        <w:tabs>
          <w:tab w:val="num" w:pos="1134"/>
        </w:tabs>
        <w:ind w:left="1134" w:hanging="567"/>
      </w:pPr>
      <w:rPr>
        <w:rFonts w:ascii="Arial" w:hAnsi="Arial" w:hint="default"/>
        <w:b w:val="0"/>
        <w:i/>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nsid w:val="72FE52D9"/>
    <w:multiLevelType w:val="hybridMultilevel"/>
    <w:tmpl w:val="195E8500"/>
    <w:lvl w:ilvl="0" w:tplc="71CE7FA6">
      <w:start w:val="1"/>
      <w:numFmt w:val="decimal"/>
      <w:lvlText w:val="(%1)"/>
      <w:lvlJc w:val="left"/>
      <w:pPr>
        <w:ind w:left="720" w:hanging="360"/>
      </w:pPr>
      <w:rPr>
        <w:rFonts w:ascii="Arial" w:hAnsi="Arial" w:cs="Times New Roman"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C133100"/>
    <w:multiLevelType w:val="hybridMultilevel"/>
    <w:tmpl w:val="7DBAC686"/>
    <w:lvl w:ilvl="0" w:tplc="33F488D2">
      <w:start w:val="1"/>
      <w:numFmt w:val="decimal"/>
      <w:lvlText w:val="%1."/>
      <w:lvlJc w:val="left"/>
      <w:pPr>
        <w:tabs>
          <w:tab w:val="num" w:pos="567"/>
        </w:tabs>
        <w:ind w:left="567" w:hanging="567"/>
      </w:pPr>
      <w:rPr>
        <w:rFonts w:hint="default"/>
      </w:rPr>
    </w:lvl>
    <w:lvl w:ilvl="1" w:tplc="85FCAC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CC55949"/>
    <w:multiLevelType w:val="hybridMultilevel"/>
    <w:tmpl w:val="C632260E"/>
    <w:lvl w:ilvl="0" w:tplc="80EC66F8">
      <w:start w:val="1"/>
      <w:numFmt w:val="decimal"/>
      <w:pStyle w:val="GVHannexnumber"/>
      <w:suff w:val="space"/>
      <w:lvlText w:val="%1."/>
      <w:lvlJc w:val="left"/>
      <w:pPr>
        <w:ind w:left="4253" w:firstLine="0"/>
      </w:pPr>
      <w:rPr>
        <w:rFonts w:ascii="Times New Roman" w:hAnsi="Times New Roman" w:hint="default"/>
        <w:b w:val="0"/>
        <w:i/>
        <w:sz w:val="24"/>
      </w:rPr>
    </w:lvl>
    <w:lvl w:ilvl="1" w:tplc="040E0019" w:tentative="1">
      <w:start w:val="1"/>
      <w:numFmt w:val="lowerLetter"/>
      <w:lvlText w:val="%2."/>
      <w:lvlJc w:val="left"/>
      <w:pPr>
        <w:ind w:left="164" w:hanging="360"/>
      </w:pPr>
    </w:lvl>
    <w:lvl w:ilvl="2" w:tplc="040E001B" w:tentative="1">
      <w:start w:val="1"/>
      <w:numFmt w:val="lowerRoman"/>
      <w:lvlText w:val="%3."/>
      <w:lvlJc w:val="right"/>
      <w:pPr>
        <w:ind w:left="884" w:hanging="180"/>
      </w:pPr>
    </w:lvl>
    <w:lvl w:ilvl="3" w:tplc="040E000F" w:tentative="1">
      <w:start w:val="1"/>
      <w:numFmt w:val="decimal"/>
      <w:lvlText w:val="%4."/>
      <w:lvlJc w:val="left"/>
      <w:pPr>
        <w:ind w:left="1604" w:hanging="360"/>
      </w:pPr>
    </w:lvl>
    <w:lvl w:ilvl="4" w:tplc="040E0019" w:tentative="1">
      <w:start w:val="1"/>
      <w:numFmt w:val="lowerLetter"/>
      <w:lvlText w:val="%5."/>
      <w:lvlJc w:val="left"/>
      <w:pPr>
        <w:ind w:left="2324" w:hanging="360"/>
      </w:pPr>
    </w:lvl>
    <w:lvl w:ilvl="5" w:tplc="040E001B" w:tentative="1">
      <w:start w:val="1"/>
      <w:numFmt w:val="lowerRoman"/>
      <w:lvlText w:val="%6."/>
      <w:lvlJc w:val="right"/>
      <w:pPr>
        <w:ind w:left="3044" w:hanging="180"/>
      </w:pPr>
    </w:lvl>
    <w:lvl w:ilvl="6" w:tplc="040E000F" w:tentative="1">
      <w:start w:val="1"/>
      <w:numFmt w:val="decimal"/>
      <w:lvlText w:val="%7."/>
      <w:lvlJc w:val="left"/>
      <w:pPr>
        <w:ind w:left="3764" w:hanging="360"/>
      </w:pPr>
    </w:lvl>
    <w:lvl w:ilvl="7" w:tplc="040E0019" w:tentative="1">
      <w:start w:val="1"/>
      <w:numFmt w:val="lowerLetter"/>
      <w:lvlText w:val="%8."/>
      <w:lvlJc w:val="left"/>
      <w:pPr>
        <w:ind w:left="4484" w:hanging="360"/>
      </w:pPr>
    </w:lvl>
    <w:lvl w:ilvl="8" w:tplc="040E001B" w:tentative="1">
      <w:start w:val="1"/>
      <w:numFmt w:val="lowerRoman"/>
      <w:lvlText w:val="%9."/>
      <w:lvlJc w:val="right"/>
      <w:pPr>
        <w:ind w:left="5204" w:hanging="180"/>
      </w:pPr>
    </w:lvl>
  </w:abstractNum>
  <w:abstractNum w:abstractNumId="41">
    <w:nsid w:val="7F5770A0"/>
    <w:multiLevelType w:val="hybridMultilevel"/>
    <w:tmpl w:val="15CA38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37"/>
  </w:num>
  <w:num w:numId="4">
    <w:abstractNumId w:val="2"/>
  </w:num>
  <w:num w:numId="5">
    <w:abstractNumId w:val="0"/>
  </w:num>
  <w:num w:numId="6">
    <w:abstractNumId w:val="33"/>
  </w:num>
  <w:num w:numId="7">
    <w:abstractNumId w:val="31"/>
  </w:num>
  <w:num w:numId="8">
    <w:abstractNumId w:val="9"/>
  </w:num>
  <w:num w:numId="9">
    <w:abstractNumId w:val="14"/>
  </w:num>
  <w:num w:numId="10">
    <w:abstractNumId w:val="9"/>
  </w:num>
  <w:num w:numId="11">
    <w:abstractNumId w:val="9"/>
  </w:num>
  <w:num w:numId="12">
    <w:abstractNumId w:val="12"/>
  </w:num>
  <w:num w:numId="13">
    <w:abstractNumId w:val="11"/>
  </w:num>
  <w:num w:numId="14">
    <w:abstractNumId w:val="16"/>
  </w:num>
  <w:num w:numId="15">
    <w:abstractNumId w:val="17"/>
  </w:num>
  <w:num w:numId="16">
    <w:abstractNumId w:val="18"/>
  </w:num>
  <w:num w:numId="17">
    <w:abstractNumId w:val="4"/>
  </w:num>
  <w:num w:numId="18">
    <w:abstractNumId w:val="39"/>
  </w:num>
  <w:num w:numId="19">
    <w:abstractNumId w:val="21"/>
  </w:num>
  <w:num w:numId="20">
    <w:abstractNumId w:val="13"/>
  </w:num>
  <w:num w:numId="21">
    <w:abstractNumId w:val="10"/>
  </w:num>
  <w:num w:numId="22">
    <w:abstractNumId w:val="24"/>
  </w:num>
  <w:num w:numId="23">
    <w:abstractNumId w:val="22"/>
  </w:num>
  <w:num w:numId="24">
    <w:abstractNumId w:val="27"/>
  </w:num>
  <w:num w:numId="25">
    <w:abstractNumId w:val="35"/>
  </w:num>
  <w:num w:numId="26">
    <w:abstractNumId w:val="19"/>
  </w:num>
  <w:num w:numId="27">
    <w:abstractNumId w:val="25"/>
  </w:num>
  <w:num w:numId="28">
    <w:abstractNumId w:val="32"/>
  </w:num>
  <w:num w:numId="29">
    <w:abstractNumId w:val="20"/>
  </w:num>
  <w:num w:numId="30">
    <w:abstractNumId w:val="41"/>
  </w:num>
  <w:num w:numId="31">
    <w:abstractNumId w:val="30"/>
  </w:num>
  <w:num w:numId="32">
    <w:abstractNumId w:val="36"/>
  </w:num>
  <w:num w:numId="33">
    <w:abstractNumId w:val="23"/>
  </w:num>
  <w:num w:numId="34">
    <w:abstractNumId w:val="8"/>
  </w:num>
  <w:num w:numId="35">
    <w:abstractNumId w:val="28"/>
  </w:num>
  <w:num w:numId="36">
    <w:abstractNumId w:val="15"/>
  </w:num>
  <w:num w:numId="37">
    <w:abstractNumId w:val="14"/>
  </w:num>
  <w:num w:numId="38">
    <w:abstractNumId w:val="14"/>
  </w:num>
  <w:num w:numId="39">
    <w:abstractNumId w:val="40"/>
  </w:num>
  <w:num w:numId="40">
    <w:abstractNumId w:val="15"/>
  </w:num>
  <w:num w:numId="41">
    <w:abstractNumId w:val="1"/>
  </w:num>
  <w:num w:numId="42">
    <w:abstractNumId w:val="15"/>
  </w:num>
  <w:num w:numId="43">
    <w:abstractNumId w:val="15"/>
  </w:num>
  <w:num w:numId="44">
    <w:abstractNumId w:val="15"/>
  </w:num>
  <w:num w:numId="45">
    <w:abstractNumId w:val="40"/>
  </w:num>
  <w:num w:numId="46">
    <w:abstractNumId w:val="40"/>
  </w:num>
  <w:num w:numId="47">
    <w:abstractNumId w:val="6"/>
  </w:num>
  <w:num w:numId="48">
    <w:abstractNumId w:val="29"/>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38"/>
  </w:num>
  <w:num w:numId="52">
    <w:abstractNumId w:val="34"/>
  </w:num>
  <w:num w:numId="53">
    <w:abstractNumId w:val="26"/>
  </w:num>
  <w:num w:numId="54">
    <w:abstractNumId w:val="15"/>
  </w:num>
  <w:num w:numId="55">
    <w:abstractNumId w:val="15"/>
  </w:num>
  <w:num w:numId="56">
    <w:abstractNumId w:val="15"/>
  </w:num>
  <w:num w:numId="57">
    <w:abstractNumId w:val="40"/>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hu-HU" w:vendorID="7" w:dllVersion="513" w:checkStyle="1"/>
  <w:activeWritingStyle w:appName="MSWord" w:lang="hu-HU" w:vendorID="7" w:dllVersion="522" w:checkStyle="1"/>
  <w:proofState w:spelling="clean" w:grammar="clean"/>
  <w:doNotTrackMoves/>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04DE"/>
    <w:rsid w:val="000029BA"/>
    <w:rsid w:val="00015842"/>
    <w:rsid w:val="00020D7E"/>
    <w:rsid w:val="00021722"/>
    <w:rsid w:val="00021848"/>
    <w:rsid w:val="000233B0"/>
    <w:rsid w:val="000261F7"/>
    <w:rsid w:val="00026931"/>
    <w:rsid w:val="00033335"/>
    <w:rsid w:val="00034C12"/>
    <w:rsid w:val="00035D5B"/>
    <w:rsid w:val="0004388E"/>
    <w:rsid w:val="0004745A"/>
    <w:rsid w:val="000500F0"/>
    <w:rsid w:val="00051522"/>
    <w:rsid w:val="00057EAA"/>
    <w:rsid w:val="00062EC4"/>
    <w:rsid w:val="000649D2"/>
    <w:rsid w:val="000658BC"/>
    <w:rsid w:val="00070B7C"/>
    <w:rsid w:val="00076FA5"/>
    <w:rsid w:val="00080812"/>
    <w:rsid w:val="00083FAE"/>
    <w:rsid w:val="00085A84"/>
    <w:rsid w:val="000904FF"/>
    <w:rsid w:val="000950E7"/>
    <w:rsid w:val="00097210"/>
    <w:rsid w:val="000B063B"/>
    <w:rsid w:val="000B0F81"/>
    <w:rsid w:val="000B3138"/>
    <w:rsid w:val="000B555D"/>
    <w:rsid w:val="000C152A"/>
    <w:rsid w:val="000C3F9C"/>
    <w:rsid w:val="000C5E80"/>
    <w:rsid w:val="000C6499"/>
    <w:rsid w:val="000D246A"/>
    <w:rsid w:val="000E3BEA"/>
    <w:rsid w:val="000E4A9C"/>
    <w:rsid w:val="000E4EB9"/>
    <w:rsid w:val="000E517B"/>
    <w:rsid w:val="000E7142"/>
    <w:rsid w:val="000F0597"/>
    <w:rsid w:val="000F322A"/>
    <w:rsid w:val="00104FAF"/>
    <w:rsid w:val="00105511"/>
    <w:rsid w:val="00122CDF"/>
    <w:rsid w:val="00124075"/>
    <w:rsid w:val="00125340"/>
    <w:rsid w:val="00130237"/>
    <w:rsid w:val="00134651"/>
    <w:rsid w:val="00134B9B"/>
    <w:rsid w:val="001379E0"/>
    <w:rsid w:val="00147F1F"/>
    <w:rsid w:val="00161691"/>
    <w:rsid w:val="00175A0D"/>
    <w:rsid w:val="001816A1"/>
    <w:rsid w:val="00181E4F"/>
    <w:rsid w:val="001828DB"/>
    <w:rsid w:val="00187E18"/>
    <w:rsid w:val="001A5444"/>
    <w:rsid w:val="001A6991"/>
    <w:rsid w:val="001B49D0"/>
    <w:rsid w:val="001B61E8"/>
    <w:rsid w:val="001C3DA2"/>
    <w:rsid w:val="001C7B59"/>
    <w:rsid w:val="001D1D3B"/>
    <w:rsid w:val="001F722C"/>
    <w:rsid w:val="001F79DC"/>
    <w:rsid w:val="00221442"/>
    <w:rsid w:val="0022410C"/>
    <w:rsid w:val="002310C6"/>
    <w:rsid w:val="0023507B"/>
    <w:rsid w:val="00235561"/>
    <w:rsid w:val="0024618C"/>
    <w:rsid w:val="002468E5"/>
    <w:rsid w:val="0025585B"/>
    <w:rsid w:val="00257BB2"/>
    <w:rsid w:val="00261D70"/>
    <w:rsid w:val="0026512D"/>
    <w:rsid w:val="00271CF0"/>
    <w:rsid w:val="002753DC"/>
    <w:rsid w:val="00293722"/>
    <w:rsid w:val="002943AD"/>
    <w:rsid w:val="002944F4"/>
    <w:rsid w:val="002B0EE7"/>
    <w:rsid w:val="002C23E1"/>
    <w:rsid w:val="002C57AF"/>
    <w:rsid w:val="002C6061"/>
    <w:rsid w:val="002D1619"/>
    <w:rsid w:val="002D2B5F"/>
    <w:rsid w:val="002D5305"/>
    <w:rsid w:val="002E0C7C"/>
    <w:rsid w:val="002F0F57"/>
    <w:rsid w:val="002F294D"/>
    <w:rsid w:val="002F4FD1"/>
    <w:rsid w:val="0030317B"/>
    <w:rsid w:val="00306B04"/>
    <w:rsid w:val="00310FCB"/>
    <w:rsid w:val="00311142"/>
    <w:rsid w:val="00316132"/>
    <w:rsid w:val="00320E35"/>
    <w:rsid w:val="00323FE8"/>
    <w:rsid w:val="00325C40"/>
    <w:rsid w:val="003261CF"/>
    <w:rsid w:val="003269E7"/>
    <w:rsid w:val="003328D9"/>
    <w:rsid w:val="00344535"/>
    <w:rsid w:val="00347427"/>
    <w:rsid w:val="00363720"/>
    <w:rsid w:val="003657F5"/>
    <w:rsid w:val="00371E8D"/>
    <w:rsid w:val="00380B42"/>
    <w:rsid w:val="003834C8"/>
    <w:rsid w:val="003957AF"/>
    <w:rsid w:val="00396678"/>
    <w:rsid w:val="003A2103"/>
    <w:rsid w:val="003A2489"/>
    <w:rsid w:val="003A249F"/>
    <w:rsid w:val="003A5098"/>
    <w:rsid w:val="003B23F1"/>
    <w:rsid w:val="003C4516"/>
    <w:rsid w:val="003C4D03"/>
    <w:rsid w:val="003D5107"/>
    <w:rsid w:val="003F1B5B"/>
    <w:rsid w:val="003F2092"/>
    <w:rsid w:val="004013A2"/>
    <w:rsid w:val="00402F63"/>
    <w:rsid w:val="004053EF"/>
    <w:rsid w:val="00412715"/>
    <w:rsid w:val="004132D8"/>
    <w:rsid w:val="004223C4"/>
    <w:rsid w:val="00422559"/>
    <w:rsid w:val="004237C6"/>
    <w:rsid w:val="0042580B"/>
    <w:rsid w:val="004312E2"/>
    <w:rsid w:val="00437773"/>
    <w:rsid w:val="00444730"/>
    <w:rsid w:val="00446010"/>
    <w:rsid w:val="00453AFD"/>
    <w:rsid w:val="00453B3C"/>
    <w:rsid w:val="00453C88"/>
    <w:rsid w:val="004549D7"/>
    <w:rsid w:val="00455B5E"/>
    <w:rsid w:val="00460F9D"/>
    <w:rsid w:val="0046694A"/>
    <w:rsid w:val="00474DAD"/>
    <w:rsid w:val="0047502A"/>
    <w:rsid w:val="00477FFB"/>
    <w:rsid w:val="004834C0"/>
    <w:rsid w:val="00492D31"/>
    <w:rsid w:val="004A4EAF"/>
    <w:rsid w:val="004B2620"/>
    <w:rsid w:val="004B36A8"/>
    <w:rsid w:val="004B6B9D"/>
    <w:rsid w:val="004C1B21"/>
    <w:rsid w:val="004D6FAA"/>
    <w:rsid w:val="004F31FB"/>
    <w:rsid w:val="004F40B8"/>
    <w:rsid w:val="00506399"/>
    <w:rsid w:val="005065AA"/>
    <w:rsid w:val="00506AAF"/>
    <w:rsid w:val="00514A9E"/>
    <w:rsid w:val="00517F80"/>
    <w:rsid w:val="0052495E"/>
    <w:rsid w:val="00532FF1"/>
    <w:rsid w:val="00550A96"/>
    <w:rsid w:val="005523DF"/>
    <w:rsid w:val="00552500"/>
    <w:rsid w:val="00562B93"/>
    <w:rsid w:val="00570BB7"/>
    <w:rsid w:val="00574C17"/>
    <w:rsid w:val="005763DA"/>
    <w:rsid w:val="00577A1A"/>
    <w:rsid w:val="00581615"/>
    <w:rsid w:val="00590CA6"/>
    <w:rsid w:val="0059365A"/>
    <w:rsid w:val="005A6DAA"/>
    <w:rsid w:val="005A7D3E"/>
    <w:rsid w:val="005C6DED"/>
    <w:rsid w:val="005D0FEE"/>
    <w:rsid w:val="005D228E"/>
    <w:rsid w:val="005D3594"/>
    <w:rsid w:val="005D3BDF"/>
    <w:rsid w:val="005D5DD8"/>
    <w:rsid w:val="005E23FB"/>
    <w:rsid w:val="005E5717"/>
    <w:rsid w:val="005E7E2B"/>
    <w:rsid w:val="005F77E0"/>
    <w:rsid w:val="005F7D6B"/>
    <w:rsid w:val="00600815"/>
    <w:rsid w:val="00601822"/>
    <w:rsid w:val="0060207B"/>
    <w:rsid w:val="0061486D"/>
    <w:rsid w:val="006300FA"/>
    <w:rsid w:val="00632723"/>
    <w:rsid w:val="006332B1"/>
    <w:rsid w:val="00641430"/>
    <w:rsid w:val="006422A2"/>
    <w:rsid w:val="0064256C"/>
    <w:rsid w:val="00643BE5"/>
    <w:rsid w:val="006508B5"/>
    <w:rsid w:val="00660DC1"/>
    <w:rsid w:val="00660DE7"/>
    <w:rsid w:val="00661D8E"/>
    <w:rsid w:val="0066210F"/>
    <w:rsid w:val="00663934"/>
    <w:rsid w:val="00663D42"/>
    <w:rsid w:val="00665D50"/>
    <w:rsid w:val="0066725D"/>
    <w:rsid w:val="006741C3"/>
    <w:rsid w:val="00674CC5"/>
    <w:rsid w:val="0067504C"/>
    <w:rsid w:val="00680D19"/>
    <w:rsid w:val="0068756B"/>
    <w:rsid w:val="006957E4"/>
    <w:rsid w:val="006B5AF7"/>
    <w:rsid w:val="006C6264"/>
    <w:rsid w:val="006C6DE6"/>
    <w:rsid w:val="006D0FF7"/>
    <w:rsid w:val="006D1D1D"/>
    <w:rsid w:val="006D6FCB"/>
    <w:rsid w:val="006D70A2"/>
    <w:rsid w:val="006E0EBF"/>
    <w:rsid w:val="006E4255"/>
    <w:rsid w:val="006F122E"/>
    <w:rsid w:val="006F3017"/>
    <w:rsid w:val="006F584D"/>
    <w:rsid w:val="00701770"/>
    <w:rsid w:val="007072A0"/>
    <w:rsid w:val="007127EC"/>
    <w:rsid w:val="00721D12"/>
    <w:rsid w:val="0072427F"/>
    <w:rsid w:val="00727861"/>
    <w:rsid w:val="007310D9"/>
    <w:rsid w:val="00742152"/>
    <w:rsid w:val="00743606"/>
    <w:rsid w:val="0074407F"/>
    <w:rsid w:val="00745450"/>
    <w:rsid w:val="00745F4E"/>
    <w:rsid w:val="0074782A"/>
    <w:rsid w:val="00751D11"/>
    <w:rsid w:val="00755A10"/>
    <w:rsid w:val="00756ADB"/>
    <w:rsid w:val="00764814"/>
    <w:rsid w:val="0077547E"/>
    <w:rsid w:val="00776205"/>
    <w:rsid w:val="0077629F"/>
    <w:rsid w:val="00781895"/>
    <w:rsid w:val="007820AE"/>
    <w:rsid w:val="00782285"/>
    <w:rsid w:val="007842C0"/>
    <w:rsid w:val="007921A5"/>
    <w:rsid w:val="00793BBE"/>
    <w:rsid w:val="00793DD3"/>
    <w:rsid w:val="00794A50"/>
    <w:rsid w:val="007A2545"/>
    <w:rsid w:val="007A57C8"/>
    <w:rsid w:val="007B01FD"/>
    <w:rsid w:val="007B069A"/>
    <w:rsid w:val="007B46BA"/>
    <w:rsid w:val="007B68E3"/>
    <w:rsid w:val="007C09AF"/>
    <w:rsid w:val="007C169A"/>
    <w:rsid w:val="007C18DE"/>
    <w:rsid w:val="007C19F6"/>
    <w:rsid w:val="007E567F"/>
    <w:rsid w:val="007F0305"/>
    <w:rsid w:val="007F6C8E"/>
    <w:rsid w:val="0080086A"/>
    <w:rsid w:val="008052E8"/>
    <w:rsid w:val="00823193"/>
    <w:rsid w:val="00830E12"/>
    <w:rsid w:val="008438A7"/>
    <w:rsid w:val="0084569B"/>
    <w:rsid w:val="00845969"/>
    <w:rsid w:val="008515B1"/>
    <w:rsid w:val="00855275"/>
    <w:rsid w:val="00855B86"/>
    <w:rsid w:val="00866EF0"/>
    <w:rsid w:val="00866F2E"/>
    <w:rsid w:val="00874CCC"/>
    <w:rsid w:val="00875FA4"/>
    <w:rsid w:val="00881B0B"/>
    <w:rsid w:val="008824CE"/>
    <w:rsid w:val="00882EEC"/>
    <w:rsid w:val="008855FF"/>
    <w:rsid w:val="00892CC2"/>
    <w:rsid w:val="008958C1"/>
    <w:rsid w:val="008B6844"/>
    <w:rsid w:val="008D72FE"/>
    <w:rsid w:val="008E492C"/>
    <w:rsid w:val="008F34FD"/>
    <w:rsid w:val="0090785F"/>
    <w:rsid w:val="009159B7"/>
    <w:rsid w:val="0092432B"/>
    <w:rsid w:val="00930E6D"/>
    <w:rsid w:val="009337EE"/>
    <w:rsid w:val="009358A9"/>
    <w:rsid w:val="00936F8F"/>
    <w:rsid w:val="009370F6"/>
    <w:rsid w:val="0094067A"/>
    <w:rsid w:val="009444BC"/>
    <w:rsid w:val="00954224"/>
    <w:rsid w:val="009571D5"/>
    <w:rsid w:val="009637ED"/>
    <w:rsid w:val="009735C5"/>
    <w:rsid w:val="00977C6B"/>
    <w:rsid w:val="00990FF9"/>
    <w:rsid w:val="00991B66"/>
    <w:rsid w:val="009A0C63"/>
    <w:rsid w:val="009A5618"/>
    <w:rsid w:val="009B4D5A"/>
    <w:rsid w:val="009C5C87"/>
    <w:rsid w:val="009C7702"/>
    <w:rsid w:val="009D1C07"/>
    <w:rsid w:val="009E04DE"/>
    <w:rsid w:val="009E4A17"/>
    <w:rsid w:val="009F1288"/>
    <w:rsid w:val="009F2E64"/>
    <w:rsid w:val="009F396F"/>
    <w:rsid w:val="009F55CE"/>
    <w:rsid w:val="009F693A"/>
    <w:rsid w:val="00A01861"/>
    <w:rsid w:val="00A11952"/>
    <w:rsid w:val="00A12CBB"/>
    <w:rsid w:val="00A17484"/>
    <w:rsid w:val="00A20128"/>
    <w:rsid w:val="00A3579E"/>
    <w:rsid w:val="00A425FD"/>
    <w:rsid w:val="00A44542"/>
    <w:rsid w:val="00A51013"/>
    <w:rsid w:val="00A55149"/>
    <w:rsid w:val="00A61B83"/>
    <w:rsid w:val="00A6614D"/>
    <w:rsid w:val="00A764FB"/>
    <w:rsid w:val="00A81931"/>
    <w:rsid w:val="00A830BE"/>
    <w:rsid w:val="00A862A5"/>
    <w:rsid w:val="00A95DC5"/>
    <w:rsid w:val="00A96FB7"/>
    <w:rsid w:val="00A96FD2"/>
    <w:rsid w:val="00A973EE"/>
    <w:rsid w:val="00A979CB"/>
    <w:rsid w:val="00AA25E8"/>
    <w:rsid w:val="00AA2E0F"/>
    <w:rsid w:val="00AC258E"/>
    <w:rsid w:val="00AC71E8"/>
    <w:rsid w:val="00AD01F8"/>
    <w:rsid w:val="00AD154E"/>
    <w:rsid w:val="00AD2D83"/>
    <w:rsid w:val="00AE6191"/>
    <w:rsid w:val="00AF0EF9"/>
    <w:rsid w:val="00B01ED6"/>
    <w:rsid w:val="00B03394"/>
    <w:rsid w:val="00B05468"/>
    <w:rsid w:val="00B05824"/>
    <w:rsid w:val="00B05C77"/>
    <w:rsid w:val="00B07746"/>
    <w:rsid w:val="00B12C16"/>
    <w:rsid w:val="00B15032"/>
    <w:rsid w:val="00B1717E"/>
    <w:rsid w:val="00B26954"/>
    <w:rsid w:val="00B33ADB"/>
    <w:rsid w:val="00B35AB2"/>
    <w:rsid w:val="00B4226B"/>
    <w:rsid w:val="00B441D5"/>
    <w:rsid w:val="00B44699"/>
    <w:rsid w:val="00B5306F"/>
    <w:rsid w:val="00B561AB"/>
    <w:rsid w:val="00B56E98"/>
    <w:rsid w:val="00B56EEC"/>
    <w:rsid w:val="00B614C2"/>
    <w:rsid w:val="00B61EDB"/>
    <w:rsid w:val="00B7127A"/>
    <w:rsid w:val="00B736CB"/>
    <w:rsid w:val="00B76203"/>
    <w:rsid w:val="00B841FE"/>
    <w:rsid w:val="00B8782B"/>
    <w:rsid w:val="00B87C95"/>
    <w:rsid w:val="00B90E0A"/>
    <w:rsid w:val="00B96B00"/>
    <w:rsid w:val="00BA4341"/>
    <w:rsid w:val="00BA460A"/>
    <w:rsid w:val="00BC5187"/>
    <w:rsid w:val="00BC790C"/>
    <w:rsid w:val="00BD0468"/>
    <w:rsid w:val="00BD70B8"/>
    <w:rsid w:val="00C01966"/>
    <w:rsid w:val="00C01C2A"/>
    <w:rsid w:val="00C04508"/>
    <w:rsid w:val="00C04632"/>
    <w:rsid w:val="00C11B86"/>
    <w:rsid w:val="00C13C68"/>
    <w:rsid w:val="00C147D9"/>
    <w:rsid w:val="00C1668C"/>
    <w:rsid w:val="00C202F8"/>
    <w:rsid w:val="00C20CD3"/>
    <w:rsid w:val="00C265FE"/>
    <w:rsid w:val="00C3346A"/>
    <w:rsid w:val="00C439DF"/>
    <w:rsid w:val="00C44597"/>
    <w:rsid w:val="00C50C4C"/>
    <w:rsid w:val="00C51ABD"/>
    <w:rsid w:val="00C524EA"/>
    <w:rsid w:val="00C64D0A"/>
    <w:rsid w:val="00C64DF8"/>
    <w:rsid w:val="00C6630A"/>
    <w:rsid w:val="00C73F48"/>
    <w:rsid w:val="00C75F37"/>
    <w:rsid w:val="00C8116D"/>
    <w:rsid w:val="00C818A3"/>
    <w:rsid w:val="00C858AF"/>
    <w:rsid w:val="00C86A0F"/>
    <w:rsid w:val="00C948C3"/>
    <w:rsid w:val="00C9573A"/>
    <w:rsid w:val="00CA71DB"/>
    <w:rsid w:val="00CB19FF"/>
    <w:rsid w:val="00CB2979"/>
    <w:rsid w:val="00CB7B2E"/>
    <w:rsid w:val="00CC3C2A"/>
    <w:rsid w:val="00CD3DD7"/>
    <w:rsid w:val="00CE57C5"/>
    <w:rsid w:val="00CE5B9F"/>
    <w:rsid w:val="00CE6AED"/>
    <w:rsid w:val="00CE6D6C"/>
    <w:rsid w:val="00CF5EE8"/>
    <w:rsid w:val="00CF7E39"/>
    <w:rsid w:val="00D02EAC"/>
    <w:rsid w:val="00D15C49"/>
    <w:rsid w:val="00D15FFD"/>
    <w:rsid w:val="00D17867"/>
    <w:rsid w:val="00D23247"/>
    <w:rsid w:val="00D2329B"/>
    <w:rsid w:val="00D25885"/>
    <w:rsid w:val="00D3393C"/>
    <w:rsid w:val="00D36304"/>
    <w:rsid w:val="00D41771"/>
    <w:rsid w:val="00D46FAE"/>
    <w:rsid w:val="00D51E61"/>
    <w:rsid w:val="00D533E0"/>
    <w:rsid w:val="00D57656"/>
    <w:rsid w:val="00D61F24"/>
    <w:rsid w:val="00D732A5"/>
    <w:rsid w:val="00D737B2"/>
    <w:rsid w:val="00D74CBB"/>
    <w:rsid w:val="00D7675F"/>
    <w:rsid w:val="00D80617"/>
    <w:rsid w:val="00D815D7"/>
    <w:rsid w:val="00D81663"/>
    <w:rsid w:val="00D9450D"/>
    <w:rsid w:val="00D94C77"/>
    <w:rsid w:val="00DA031B"/>
    <w:rsid w:val="00DA33BB"/>
    <w:rsid w:val="00DA5171"/>
    <w:rsid w:val="00DA5185"/>
    <w:rsid w:val="00DC6486"/>
    <w:rsid w:val="00DC6490"/>
    <w:rsid w:val="00DC7B32"/>
    <w:rsid w:val="00DD2BFE"/>
    <w:rsid w:val="00DD60CC"/>
    <w:rsid w:val="00DE30BC"/>
    <w:rsid w:val="00DE3697"/>
    <w:rsid w:val="00DF7293"/>
    <w:rsid w:val="00E02077"/>
    <w:rsid w:val="00E02861"/>
    <w:rsid w:val="00E10C9B"/>
    <w:rsid w:val="00E1320C"/>
    <w:rsid w:val="00E14C41"/>
    <w:rsid w:val="00E23EC1"/>
    <w:rsid w:val="00E263B1"/>
    <w:rsid w:val="00E31841"/>
    <w:rsid w:val="00E33982"/>
    <w:rsid w:val="00E36320"/>
    <w:rsid w:val="00E40598"/>
    <w:rsid w:val="00E41E22"/>
    <w:rsid w:val="00E44314"/>
    <w:rsid w:val="00E45A0D"/>
    <w:rsid w:val="00E46091"/>
    <w:rsid w:val="00E52A84"/>
    <w:rsid w:val="00E60A12"/>
    <w:rsid w:val="00E6139E"/>
    <w:rsid w:val="00E71092"/>
    <w:rsid w:val="00E718C3"/>
    <w:rsid w:val="00E75E88"/>
    <w:rsid w:val="00E901E6"/>
    <w:rsid w:val="00EA2953"/>
    <w:rsid w:val="00EA7912"/>
    <w:rsid w:val="00EB2A2F"/>
    <w:rsid w:val="00EB74BE"/>
    <w:rsid w:val="00EB7F46"/>
    <w:rsid w:val="00EC2637"/>
    <w:rsid w:val="00EC4032"/>
    <w:rsid w:val="00ED036F"/>
    <w:rsid w:val="00ED2DF1"/>
    <w:rsid w:val="00ED3585"/>
    <w:rsid w:val="00ED786F"/>
    <w:rsid w:val="00EE1533"/>
    <w:rsid w:val="00EE3EE9"/>
    <w:rsid w:val="00EF1E71"/>
    <w:rsid w:val="00EF3669"/>
    <w:rsid w:val="00EF5F94"/>
    <w:rsid w:val="00EF7CB7"/>
    <w:rsid w:val="00F00CD2"/>
    <w:rsid w:val="00F03228"/>
    <w:rsid w:val="00F03546"/>
    <w:rsid w:val="00F10732"/>
    <w:rsid w:val="00F10A75"/>
    <w:rsid w:val="00F10BB4"/>
    <w:rsid w:val="00F10DF2"/>
    <w:rsid w:val="00F1311D"/>
    <w:rsid w:val="00F16B38"/>
    <w:rsid w:val="00F20907"/>
    <w:rsid w:val="00F26782"/>
    <w:rsid w:val="00F30439"/>
    <w:rsid w:val="00F31530"/>
    <w:rsid w:val="00F335A7"/>
    <w:rsid w:val="00F36785"/>
    <w:rsid w:val="00F36C68"/>
    <w:rsid w:val="00F40C90"/>
    <w:rsid w:val="00F44129"/>
    <w:rsid w:val="00F44AC7"/>
    <w:rsid w:val="00F54629"/>
    <w:rsid w:val="00F62D4A"/>
    <w:rsid w:val="00F75429"/>
    <w:rsid w:val="00F77C5F"/>
    <w:rsid w:val="00F85B59"/>
    <w:rsid w:val="00F87FB1"/>
    <w:rsid w:val="00F96D45"/>
    <w:rsid w:val="00FA10CA"/>
    <w:rsid w:val="00FA2B8C"/>
    <w:rsid w:val="00FC3AF1"/>
    <w:rsid w:val="00FC553B"/>
    <w:rsid w:val="00FC745E"/>
    <w:rsid w:val="00FD1242"/>
    <w:rsid w:val="00FE0B08"/>
    <w:rsid w:val="00FE1AE8"/>
    <w:rsid w:val="00FE41F5"/>
    <w:rsid w:val="00FE51D7"/>
    <w:rsid w:val="00FE6526"/>
    <w:rsid w:val="00FF01D4"/>
    <w:rsid w:val="00FF23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25FD"/>
    <w:pPr>
      <w:spacing w:after="120" w:line="320" w:lineRule="atLeast"/>
      <w:jc w:val="both"/>
    </w:pPr>
    <w:rPr>
      <w:rFonts w:ascii="Arial" w:hAnsi="Arial"/>
      <w:sz w:val="22"/>
    </w:rPr>
  </w:style>
  <w:style w:type="paragraph" w:styleId="Cmsor1">
    <w:name w:val="heading 1"/>
    <w:basedOn w:val="Norml"/>
    <w:next w:val="Norml"/>
    <w:link w:val="Cmsor1Char"/>
    <w:qFormat/>
    <w:rsid w:val="00A425FD"/>
    <w:pPr>
      <w:keepNext/>
      <w:jc w:val="center"/>
      <w:outlineLvl w:val="0"/>
    </w:pPr>
    <w:rPr>
      <w:i/>
    </w:rPr>
  </w:style>
  <w:style w:type="paragraph" w:styleId="Cmsor2">
    <w:name w:val="heading 2"/>
    <w:basedOn w:val="Norml"/>
    <w:next w:val="Norml"/>
    <w:link w:val="Cmsor2Char"/>
    <w:qFormat/>
    <w:rsid w:val="00A425FD"/>
    <w:pPr>
      <w:keepNext/>
      <w:spacing w:after="720"/>
      <w:jc w:val="center"/>
      <w:outlineLvl w:val="1"/>
    </w:pPr>
    <w:rPr>
      <w:b/>
      <w:i/>
    </w:rPr>
  </w:style>
  <w:style w:type="paragraph" w:styleId="Cmsor3">
    <w:name w:val="heading 3"/>
    <w:basedOn w:val="Norml"/>
    <w:next w:val="Norml"/>
    <w:link w:val="Cmsor3Char"/>
    <w:qFormat/>
    <w:rsid w:val="00A425FD"/>
    <w:pPr>
      <w:keepNext/>
      <w:spacing w:before="120"/>
      <w:jc w:val="center"/>
      <w:outlineLvl w:val="2"/>
    </w:pPr>
    <w:rPr>
      <w:b/>
      <w:sz w:val="24"/>
    </w:rPr>
  </w:style>
  <w:style w:type="paragraph" w:styleId="Cmsor4">
    <w:name w:val="heading 4"/>
    <w:basedOn w:val="Norml"/>
    <w:next w:val="Norml"/>
    <w:link w:val="Cmsor4Char"/>
    <w:qFormat/>
    <w:rsid w:val="00A425FD"/>
    <w:pPr>
      <w:keepNext/>
      <w:spacing w:after="0" w:line="240" w:lineRule="auto"/>
      <w:jc w:val="center"/>
      <w:outlineLvl w:val="3"/>
    </w:pPr>
    <w:rPr>
      <w:rFonts w:ascii="Times New Roman" w:hAnsi="Times New Roman"/>
      <w:b/>
      <w:bCs/>
      <w:sz w:val="20"/>
    </w:rPr>
  </w:style>
  <w:style w:type="paragraph" w:styleId="Cmsor5">
    <w:name w:val="heading 5"/>
    <w:basedOn w:val="Norml"/>
    <w:next w:val="Norml"/>
    <w:link w:val="Cmsor5Char"/>
    <w:qFormat/>
    <w:rsid w:val="00A425FD"/>
    <w:pPr>
      <w:keepNext/>
      <w:spacing w:after="0" w:line="240" w:lineRule="auto"/>
      <w:ind w:right="-48"/>
      <w:jc w:val="center"/>
      <w:outlineLvl w:val="4"/>
    </w:pPr>
    <w:rPr>
      <w:rFonts w:ascii="Times New Roman" w:hAnsi="Times New Roman"/>
      <w:b/>
      <w:bCs/>
      <w:iCs/>
      <w:sz w:val="24"/>
    </w:rPr>
  </w:style>
  <w:style w:type="paragraph" w:styleId="Cmsor6">
    <w:name w:val="heading 6"/>
    <w:basedOn w:val="Norml"/>
    <w:next w:val="Norml"/>
    <w:link w:val="Cmsor6Char"/>
    <w:qFormat/>
    <w:rsid w:val="00A425FD"/>
    <w:pPr>
      <w:spacing w:before="240" w:after="60"/>
      <w:outlineLvl w:val="5"/>
    </w:pPr>
    <w:rPr>
      <w:i/>
    </w:rPr>
  </w:style>
  <w:style w:type="paragraph" w:styleId="Cmsor7">
    <w:name w:val="heading 7"/>
    <w:basedOn w:val="Norml"/>
    <w:next w:val="Norml"/>
    <w:qFormat/>
    <w:rsid w:val="00A425FD"/>
    <w:pPr>
      <w:keepNext/>
      <w:spacing w:after="0" w:line="240" w:lineRule="auto"/>
      <w:ind w:right="-48"/>
      <w:jc w:val="center"/>
      <w:outlineLvl w:val="6"/>
    </w:pPr>
    <w:rPr>
      <w:rFonts w:cs="Arial"/>
      <w:b/>
      <w:bCs/>
      <w:iCs/>
    </w:rPr>
  </w:style>
  <w:style w:type="paragraph" w:styleId="Cmsor8">
    <w:name w:val="heading 8"/>
    <w:basedOn w:val="Norml"/>
    <w:next w:val="Norml"/>
    <w:qFormat/>
    <w:rsid w:val="00A425FD"/>
    <w:pPr>
      <w:keepNext/>
      <w:outlineLvl w:val="7"/>
    </w:pPr>
    <w:rPr>
      <w:rFonts w:cs="Arial"/>
      <w:b/>
      <w:bCs/>
      <w:sz w:val="20"/>
    </w:rPr>
  </w:style>
  <w:style w:type="paragraph" w:styleId="Cmsor9">
    <w:name w:val="heading 9"/>
    <w:basedOn w:val="Norml"/>
    <w:next w:val="Norml"/>
    <w:qFormat/>
    <w:rsid w:val="00A425FD"/>
    <w:pPr>
      <w:keepNext/>
      <w:jc w:val="left"/>
      <w:outlineLvl w:val="8"/>
    </w:pPr>
    <w:rPr>
      <w:rFonts w:cs="Arial"/>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rsid w:val="00A425FD"/>
    <w:pPr>
      <w:tabs>
        <w:tab w:val="center" w:pos="4703"/>
        <w:tab w:val="right" w:pos="9406"/>
      </w:tabs>
    </w:pPr>
    <w:rPr>
      <w:lang w:val="x-none" w:eastAsia="x-none"/>
    </w:rPr>
  </w:style>
  <w:style w:type="paragraph" w:styleId="llb">
    <w:name w:val="footer"/>
    <w:basedOn w:val="Norml"/>
    <w:link w:val="llbChar"/>
    <w:uiPriority w:val="99"/>
    <w:rsid w:val="001816A1"/>
    <w:pPr>
      <w:pBdr>
        <w:top w:val="single" w:sz="4" w:space="1" w:color="auto"/>
      </w:pBdr>
      <w:tabs>
        <w:tab w:val="center" w:pos="4703"/>
        <w:tab w:val="right" w:pos="9406"/>
      </w:tabs>
    </w:pPr>
    <w:rPr>
      <w:caps/>
      <w:spacing w:val="20"/>
      <w:sz w:val="20"/>
    </w:rPr>
  </w:style>
  <w:style w:type="character" w:styleId="Oldalszm">
    <w:name w:val="page number"/>
    <w:semiHidden/>
    <w:rsid w:val="00A425FD"/>
    <w:rPr>
      <w:rFonts w:ascii="Arial" w:hAnsi="Arial"/>
    </w:rPr>
  </w:style>
  <w:style w:type="paragraph" w:styleId="Kpalrs">
    <w:name w:val="caption"/>
    <w:basedOn w:val="Norml"/>
    <w:next w:val="Norml"/>
    <w:qFormat/>
    <w:rsid w:val="00A425FD"/>
    <w:pPr>
      <w:spacing w:before="480"/>
      <w:jc w:val="center"/>
    </w:pPr>
    <w:rPr>
      <w:b/>
      <w:i/>
      <w:caps/>
      <w:sz w:val="40"/>
    </w:rPr>
  </w:style>
  <w:style w:type="character" w:styleId="Hiperhivatkozs">
    <w:name w:val="Hyperlink"/>
    <w:semiHidden/>
    <w:rsid w:val="00A425FD"/>
    <w:rPr>
      <w:rFonts w:ascii="Arial" w:hAnsi="Arial"/>
      <w:color w:val="0000FF"/>
      <w:u w:val="single"/>
    </w:rPr>
  </w:style>
  <w:style w:type="character" w:styleId="Jegyzethivatkozs">
    <w:name w:val="annotation reference"/>
    <w:uiPriority w:val="99"/>
    <w:semiHidden/>
    <w:rsid w:val="00A425FD"/>
    <w:rPr>
      <w:rFonts w:ascii="Arial" w:hAnsi="Arial"/>
      <w:sz w:val="16"/>
    </w:rPr>
  </w:style>
  <w:style w:type="character" w:styleId="Mrltotthiperhivatkozs">
    <w:name w:val="FollowedHyperlink"/>
    <w:semiHidden/>
    <w:rsid w:val="00A425FD"/>
    <w:rPr>
      <w:rFonts w:ascii="Arial" w:hAnsi="Arial"/>
      <w:color w:val="800080"/>
      <w:u w:val="single"/>
    </w:rPr>
  </w:style>
  <w:style w:type="character" w:styleId="Sorszma">
    <w:name w:val="line number"/>
    <w:semiHidden/>
    <w:rsid w:val="00A425FD"/>
    <w:rPr>
      <w:rFonts w:ascii="Arial" w:hAnsi="Arial"/>
    </w:rPr>
  </w:style>
  <w:style w:type="character" w:styleId="Vgjegyzet-hivatkozs">
    <w:name w:val="endnote reference"/>
    <w:semiHidden/>
    <w:rsid w:val="00A425FD"/>
    <w:rPr>
      <w:rFonts w:ascii="Arial" w:hAnsi="Arial"/>
      <w:vertAlign w:val="superscript"/>
    </w:rPr>
  </w:style>
  <w:style w:type="character" w:styleId="Lbjegyzet-hivatkozs">
    <w:name w:val="footnote reference"/>
    <w:uiPriority w:val="99"/>
    <w:semiHidden/>
    <w:rsid w:val="00A425FD"/>
    <w:rPr>
      <w:rFonts w:ascii="Arial" w:hAnsi="Arial"/>
      <w:vertAlign w:val="superscript"/>
    </w:rPr>
  </w:style>
  <w:style w:type="character" w:styleId="Kiemels">
    <w:name w:val="Emphasis"/>
    <w:qFormat/>
    <w:rsid w:val="00A425FD"/>
    <w:rPr>
      <w:rFonts w:ascii="Arial" w:hAnsi="Arial"/>
    </w:rPr>
  </w:style>
  <w:style w:type="character" w:styleId="Kiemels2">
    <w:name w:val="Strong"/>
    <w:qFormat/>
    <w:rsid w:val="00A425FD"/>
    <w:rPr>
      <w:rFonts w:ascii="Arial" w:hAnsi="Arial"/>
      <w:b/>
    </w:rPr>
  </w:style>
  <w:style w:type="paragraph" w:styleId="brajegyzk">
    <w:name w:val="table of figures"/>
    <w:basedOn w:val="Norml"/>
    <w:next w:val="Norml"/>
    <w:semiHidden/>
    <w:rsid w:val="00A425FD"/>
    <w:pPr>
      <w:ind w:left="400" w:hanging="400"/>
    </w:pPr>
  </w:style>
  <w:style w:type="paragraph" w:customStyle="1" w:styleId="Feljegyzes">
    <w:name w:val="Feljegyzes"/>
    <w:basedOn w:val="Kpalrs"/>
    <w:rsid w:val="00A425FD"/>
  </w:style>
  <w:style w:type="paragraph" w:customStyle="1" w:styleId="Cmzett">
    <w:name w:val="Címzett"/>
    <w:basedOn w:val="Cmsor2"/>
    <w:rsid w:val="00A425FD"/>
  </w:style>
  <w:style w:type="paragraph" w:customStyle="1" w:styleId="Iktato1">
    <w:name w:val="Iktato1"/>
    <w:basedOn w:val="Norml"/>
    <w:rsid w:val="00A425FD"/>
    <w:pPr>
      <w:spacing w:before="120"/>
      <w:jc w:val="left"/>
    </w:pPr>
    <w:rPr>
      <w:sz w:val="20"/>
    </w:rPr>
  </w:style>
  <w:style w:type="paragraph" w:customStyle="1" w:styleId="Iktato2">
    <w:name w:val="Iktato2"/>
    <w:basedOn w:val="Iktato1"/>
    <w:rsid w:val="00A425FD"/>
    <w:pPr>
      <w:jc w:val="right"/>
    </w:pPr>
  </w:style>
  <w:style w:type="paragraph" w:customStyle="1" w:styleId="Iktato3">
    <w:name w:val="Iktato3"/>
    <w:basedOn w:val="Iktato1"/>
    <w:rsid w:val="00A425FD"/>
  </w:style>
  <w:style w:type="paragraph" w:customStyle="1" w:styleId="Ugyintezo">
    <w:name w:val="Ugyintezo"/>
    <w:basedOn w:val="Iktato1"/>
    <w:rsid w:val="00A425FD"/>
  </w:style>
  <w:style w:type="paragraph" w:customStyle="1" w:styleId="Targy1">
    <w:name w:val="Targy1"/>
    <w:basedOn w:val="Norml"/>
    <w:rsid w:val="00A425FD"/>
    <w:pPr>
      <w:spacing w:before="120" w:after="360"/>
      <w:jc w:val="left"/>
    </w:pPr>
    <w:rPr>
      <w:sz w:val="24"/>
    </w:rPr>
  </w:style>
  <w:style w:type="paragraph" w:customStyle="1" w:styleId="Targy2">
    <w:name w:val="Targy2"/>
    <w:basedOn w:val="Norml"/>
    <w:rsid w:val="00A425FD"/>
    <w:pPr>
      <w:spacing w:before="120" w:after="360"/>
      <w:jc w:val="center"/>
    </w:pPr>
    <w:rPr>
      <w:b/>
      <w:sz w:val="24"/>
    </w:rPr>
  </w:style>
  <w:style w:type="paragraph" w:customStyle="1" w:styleId="Keltezes">
    <w:name w:val="Keltezes"/>
    <w:basedOn w:val="Norml"/>
    <w:rsid w:val="00A425FD"/>
    <w:pPr>
      <w:spacing w:before="360"/>
      <w:jc w:val="left"/>
    </w:pPr>
  </w:style>
  <w:style w:type="paragraph" w:customStyle="1" w:styleId="Alairas">
    <w:name w:val="Alairas"/>
    <w:basedOn w:val="Norml"/>
    <w:rsid w:val="00A425FD"/>
    <w:pPr>
      <w:spacing w:before="120"/>
      <w:jc w:val="center"/>
    </w:pPr>
  </w:style>
  <w:style w:type="paragraph" w:styleId="Jegyzetszveg">
    <w:name w:val="annotation text"/>
    <w:basedOn w:val="Norml"/>
    <w:link w:val="JegyzetszvegChar"/>
    <w:semiHidden/>
    <w:rsid w:val="00A425FD"/>
    <w:rPr>
      <w:sz w:val="20"/>
      <w:lang w:val="x-none" w:eastAsia="x-none"/>
    </w:rPr>
  </w:style>
  <w:style w:type="paragraph" w:customStyle="1" w:styleId="GVHlogo">
    <w:name w:val="GVH_logo"/>
    <w:basedOn w:val="lfej"/>
    <w:rsid w:val="00A425FD"/>
    <w:pPr>
      <w:spacing w:after="0"/>
      <w:jc w:val="center"/>
    </w:pPr>
  </w:style>
  <w:style w:type="paragraph" w:customStyle="1" w:styleId="Megnevezes">
    <w:name w:val="Megnevezes"/>
    <w:basedOn w:val="lfej"/>
    <w:rsid w:val="00A425FD"/>
    <w:pPr>
      <w:pBdr>
        <w:top w:val="single" w:sz="4" w:space="8" w:color="auto"/>
        <w:bottom w:val="single" w:sz="4" w:space="0" w:color="auto"/>
      </w:pBdr>
      <w:jc w:val="center"/>
    </w:pPr>
    <w:rPr>
      <w:caps/>
      <w:spacing w:val="60"/>
      <w:sz w:val="32"/>
    </w:rPr>
  </w:style>
  <w:style w:type="paragraph" w:customStyle="1" w:styleId="Szervezet">
    <w:name w:val="Szervezet"/>
    <w:basedOn w:val="Megnevezes"/>
    <w:rsid w:val="00A425FD"/>
    <w:rPr>
      <w:sz w:val="28"/>
    </w:rPr>
  </w:style>
  <w:style w:type="paragraph" w:customStyle="1" w:styleId="Fileadatok">
    <w:name w:val="Fileadatok"/>
    <w:basedOn w:val="llb"/>
    <w:rsid w:val="00A425FD"/>
    <w:pPr>
      <w:pBdr>
        <w:top w:val="none" w:sz="0" w:space="0" w:color="auto"/>
      </w:pBdr>
    </w:pPr>
    <w:rPr>
      <w:sz w:val="16"/>
    </w:rPr>
  </w:style>
  <w:style w:type="paragraph" w:styleId="Szvegtrzs2">
    <w:name w:val="Body Text 2"/>
    <w:basedOn w:val="Norml"/>
    <w:link w:val="Szvegtrzs2Char"/>
    <w:semiHidden/>
    <w:rsid w:val="00A425FD"/>
    <w:pPr>
      <w:spacing w:before="120" w:after="0" w:line="360" w:lineRule="auto"/>
      <w:ind w:right="-45"/>
    </w:pPr>
    <w:rPr>
      <w:rFonts w:ascii="Times New Roman" w:hAnsi="Times New Roman"/>
      <w:color w:val="000000"/>
      <w:spacing w:val="2"/>
      <w:sz w:val="24"/>
    </w:rPr>
  </w:style>
  <w:style w:type="paragraph" w:styleId="Szvegtrzs">
    <w:name w:val="Body Text"/>
    <w:basedOn w:val="Norml"/>
    <w:link w:val="SzvegtrzsChar"/>
    <w:semiHidden/>
    <w:rsid w:val="00A425FD"/>
    <w:pPr>
      <w:spacing w:after="0" w:line="360" w:lineRule="auto"/>
      <w:ind w:right="-48"/>
    </w:pPr>
    <w:rPr>
      <w:rFonts w:ascii="Times New Roman" w:hAnsi="Times New Roman"/>
      <w:color w:val="000000"/>
      <w:spacing w:val="-2"/>
      <w:sz w:val="24"/>
    </w:rPr>
  </w:style>
  <w:style w:type="paragraph" w:styleId="Szvegtrzs3">
    <w:name w:val="Body Text 3"/>
    <w:basedOn w:val="Norml"/>
    <w:link w:val="Szvegtrzs3Char"/>
    <w:semiHidden/>
    <w:rsid w:val="00A425FD"/>
    <w:pPr>
      <w:spacing w:after="0" w:line="280" w:lineRule="atLeast"/>
      <w:ind w:right="-48"/>
    </w:pPr>
    <w:rPr>
      <w:rFonts w:cs="Arial"/>
      <w:b/>
      <w:bCs/>
      <w:i/>
      <w:iCs/>
      <w:spacing w:val="2"/>
    </w:rPr>
  </w:style>
  <w:style w:type="paragraph" w:customStyle="1" w:styleId="NumPar1">
    <w:name w:val="NumPar 1"/>
    <w:basedOn w:val="Norml"/>
    <w:rsid w:val="00A425FD"/>
    <w:pPr>
      <w:numPr>
        <w:numId w:val="1"/>
      </w:numPr>
      <w:spacing w:after="60" w:line="240" w:lineRule="auto"/>
    </w:pPr>
    <w:rPr>
      <w:rFonts w:ascii="Times New Roman" w:hAnsi="Times New Roman"/>
      <w:sz w:val="24"/>
      <w:szCs w:val="24"/>
    </w:rPr>
  </w:style>
  <w:style w:type="paragraph" w:styleId="Lbjegyzetszveg">
    <w:name w:val="footnote text"/>
    <w:basedOn w:val="Norml"/>
    <w:link w:val="LbjegyzetszvegChar"/>
    <w:uiPriority w:val="99"/>
    <w:semiHidden/>
    <w:rsid w:val="00A425FD"/>
    <w:rPr>
      <w:sz w:val="20"/>
      <w:lang w:val="x-none" w:eastAsia="x-none"/>
    </w:rPr>
  </w:style>
  <w:style w:type="paragraph" w:styleId="Cm">
    <w:name w:val="Title"/>
    <w:basedOn w:val="Norml"/>
    <w:link w:val="CmChar"/>
    <w:qFormat/>
    <w:rsid w:val="00A425FD"/>
    <w:pPr>
      <w:spacing w:after="0" w:line="240" w:lineRule="auto"/>
      <w:jc w:val="center"/>
    </w:pPr>
    <w:rPr>
      <w:rFonts w:ascii="Times New Roman" w:hAnsi="Times New Roman" w:cs="Arial"/>
      <w:b/>
      <w:bCs/>
      <w:sz w:val="24"/>
      <w:szCs w:val="24"/>
    </w:rPr>
  </w:style>
  <w:style w:type="paragraph" w:styleId="Lista">
    <w:name w:val="List"/>
    <w:basedOn w:val="Norml"/>
    <w:semiHidden/>
    <w:rsid w:val="00A425FD"/>
    <w:pPr>
      <w:spacing w:line="240" w:lineRule="auto"/>
      <w:ind w:left="283" w:hanging="283"/>
    </w:pPr>
    <w:rPr>
      <w:rFonts w:ascii="Times New Roman" w:hAnsi="Times New Roman"/>
      <w:color w:val="000000"/>
      <w:sz w:val="24"/>
    </w:rPr>
  </w:style>
  <w:style w:type="paragraph" w:customStyle="1" w:styleId="Paragrafus">
    <w:name w:val="Paragrafus"/>
    <w:basedOn w:val="Norml"/>
    <w:rsid w:val="00A425FD"/>
    <w:pPr>
      <w:numPr>
        <w:numId w:val="2"/>
      </w:numPr>
      <w:spacing w:before="120" w:line="240" w:lineRule="auto"/>
    </w:pPr>
    <w:rPr>
      <w:rFonts w:ascii="Times New Roman" w:hAnsi="Times New Roman"/>
      <w:sz w:val="24"/>
      <w:szCs w:val="24"/>
    </w:rPr>
  </w:style>
  <w:style w:type="paragraph" w:styleId="NormlWeb">
    <w:name w:val="Normal (Web)"/>
    <w:basedOn w:val="Norml"/>
    <w:semiHidden/>
    <w:rsid w:val="00A425FD"/>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 w:type="paragraph" w:styleId="Szvegtrzsbehzssal2">
    <w:name w:val="Body Text Indent 2"/>
    <w:basedOn w:val="Norml"/>
    <w:semiHidden/>
    <w:rsid w:val="00A425FD"/>
    <w:pPr>
      <w:spacing w:after="0" w:line="240" w:lineRule="auto"/>
      <w:ind w:left="709"/>
    </w:pPr>
    <w:rPr>
      <w:rFonts w:ascii="Times New Roman" w:hAnsi="Times New Roman"/>
      <w:sz w:val="24"/>
      <w:szCs w:val="24"/>
    </w:rPr>
  </w:style>
  <w:style w:type="paragraph" w:styleId="Szvegtrzsbehzssal">
    <w:name w:val="Body Text Indent"/>
    <w:basedOn w:val="Norml"/>
    <w:link w:val="SzvegtrzsbehzssalChar"/>
    <w:semiHidden/>
    <w:rsid w:val="00A425FD"/>
    <w:pPr>
      <w:spacing w:after="0" w:line="240" w:lineRule="auto"/>
      <w:ind w:left="708"/>
    </w:pPr>
    <w:rPr>
      <w:rFonts w:ascii="Times New Roman" w:hAnsi="Times New Roman"/>
      <w:sz w:val="24"/>
      <w:szCs w:val="24"/>
    </w:rPr>
  </w:style>
  <w:style w:type="paragraph" w:styleId="Szvegtrzsbehzssal3">
    <w:name w:val="Body Text Indent 3"/>
    <w:basedOn w:val="Norml"/>
    <w:semiHidden/>
    <w:rsid w:val="00A425FD"/>
    <w:pPr>
      <w:spacing w:after="0" w:line="240" w:lineRule="auto"/>
      <w:ind w:left="1416"/>
    </w:pPr>
    <w:rPr>
      <w:rFonts w:ascii="Times New Roman" w:hAnsi="Times New Roman"/>
      <w:sz w:val="24"/>
      <w:szCs w:val="24"/>
    </w:rPr>
  </w:style>
  <w:style w:type="paragraph" w:customStyle="1" w:styleId="xl65">
    <w:name w:val="xl65"/>
    <w:basedOn w:val="Norml"/>
    <w:rsid w:val="00A425FD"/>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xl66">
    <w:name w:val="xl66"/>
    <w:basedOn w:val="Norml"/>
    <w:rsid w:val="00A425FD"/>
    <w:pPr>
      <w:pBdr>
        <w:left w:val="single" w:sz="4"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67">
    <w:name w:val="xl67"/>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68">
    <w:name w:val="xl68"/>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69">
    <w:name w:val="xl69"/>
    <w:basedOn w:val="Norml"/>
    <w:rsid w:val="00A425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70">
    <w:name w:val="xl70"/>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71">
    <w:name w:val="xl71"/>
    <w:basedOn w:val="Norml"/>
    <w:rsid w:val="00A425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72">
    <w:name w:val="xl72"/>
    <w:basedOn w:val="Norml"/>
    <w:rsid w:val="00A425FD"/>
    <w:pPr>
      <w:spacing w:before="100" w:beforeAutospacing="1" w:after="100" w:afterAutospacing="1" w:line="240" w:lineRule="auto"/>
      <w:jc w:val="left"/>
    </w:pPr>
    <w:rPr>
      <w:rFonts w:eastAsia="Arial Unicode MS" w:cs="Arial"/>
      <w:b/>
      <w:bCs/>
      <w:sz w:val="24"/>
      <w:szCs w:val="24"/>
    </w:rPr>
  </w:style>
  <w:style w:type="paragraph" w:customStyle="1" w:styleId="xl73">
    <w:name w:val="xl73"/>
    <w:basedOn w:val="Norml"/>
    <w:rsid w:val="00A4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24"/>
      <w:szCs w:val="24"/>
    </w:rPr>
  </w:style>
  <w:style w:type="paragraph" w:customStyle="1" w:styleId="xl74">
    <w:name w:val="xl74"/>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24"/>
      <w:szCs w:val="24"/>
    </w:rPr>
  </w:style>
  <w:style w:type="paragraph" w:customStyle="1" w:styleId="xl75">
    <w:name w:val="xl75"/>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24"/>
      <w:szCs w:val="24"/>
    </w:rPr>
  </w:style>
  <w:style w:type="paragraph" w:customStyle="1" w:styleId="xl76">
    <w:name w:val="xl76"/>
    <w:basedOn w:val="Norml"/>
    <w:rsid w:val="00A4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77">
    <w:name w:val="xl77"/>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78">
    <w:name w:val="xl78"/>
    <w:basedOn w:val="Norml"/>
    <w:rsid w:val="00A425FD"/>
    <w:pPr>
      <w:spacing w:before="100" w:beforeAutospacing="1" w:after="100" w:afterAutospacing="1" w:line="240" w:lineRule="auto"/>
      <w:jc w:val="left"/>
      <w:textAlignment w:val="top"/>
    </w:pPr>
    <w:rPr>
      <w:rFonts w:eastAsia="Arial Unicode MS" w:cs="Arial"/>
      <w:szCs w:val="22"/>
    </w:rPr>
  </w:style>
  <w:style w:type="paragraph" w:customStyle="1" w:styleId="xl79">
    <w:name w:val="xl79"/>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rPr>
  </w:style>
  <w:style w:type="paragraph" w:customStyle="1" w:styleId="xl80">
    <w:name w:val="xl80"/>
    <w:basedOn w:val="Norml"/>
    <w:rsid w:val="00A425FD"/>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1">
    <w:name w:val="xl81"/>
    <w:basedOn w:val="Norml"/>
    <w:rsid w:val="00A4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2">
    <w:name w:val="xl82"/>
    <w:basedOn w:val="Norml"/>
    <w:rsid w:val="00A425FD"/>
    <w:pPr>
      <w:spacing w:before="100" w:beforeAutospacing="1" w:after="100" w:afterAutospacing="1" w:line="240" w:lineRule="auto"/>
      <w:jc w:val="center"/>
    </w:pPr>
    <w:rPr>
      <w:rFonts w:eastAsia="Arial Unicode MS" w:cs="Arial"/>
      <w:b/>
      <w:bCs/>
      <w:sz w:val="24"/>
      <w:szCs w:val="24"/>
    </w:rPr>
  </w:style>
  <w:style w:type="paragraph" w:customStyle="1" w:styleId="xl83">
    <w:name w:val="xl83"/>
    <w:basedOn w:val="Norml"/>
    <w:rsid w:val="00A425FD"/>
    <w:pPr>
      <w:spacing w:before="100" w:beforeAutospacing="1" w:after="100" w:afterAutospacing="1" w:line="240" w:lineRule="auto"/>
      <w:jc w:val="center"/>
    </w:pPr>
    <w:rPr>
      <w:rFonts w:eastAsia="Arial Unicode MS" w:cs="Arial"/>
      <w:b/>
      <w:bCs/>
      <w:sz w:val="24"/>
      <w:szCs w:val="24"/>
    </w:rPr>
  </w:style>
  <w:style w:type="paragraph" w:customStyle="1" w:styleId="xl84">
    <w:name w:val="xl84"/>
    <w:basedOn w:val="Norml"/>
    <w:rsid w:val="00A4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85">
    <w:name w:val="xl85"/>
    <w:basedOn w:val="Norml"/>
    <w:rsid w:val="00A4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86">
    <w:name w:val="xl86"/>
    <w:basedOn w:val="Norml"/>
    <w:rsid w:val="00A425FD"/>
    <w:pPr>
      <w:pBdr>
        <w:top w:val="single" w:sz="4" w:space="0" w:color="auto"/>
        <w:left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7">
    <w:name w:val="xl87"/>
    <w:basedOn w:val="Norml"/>
    <w:rsid w:val="00A425FD"/>
    <w:pPr>
      <w:pBdr>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8">
    <w:name w:val="xl88"/>
    <w:basedOn w:val="Norml"/>
    <w:rsid w:val="00A425FD"/>
    <w:pPr>
      <w:pBdr>
        <w:left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9">
    <w:name w:val="xl89"/>
    <w:basedOn w:val="Norml"/>
    <w:rsid w:val="00A4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0">
    <w:name w:val="xl90"/>
    <w:basedOn w:val="Norml"/>
    <w:rsid w:val="00A425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1">
    <w:name w:val="xl91"/>
    <w:basedOn w:val="Norml"/>
    <w:rsid w:val="00A425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2">
    <w:name w:val="xl92"/>
    <w:basedOn w:val="Norml"/>
    <w:rsid w:val="00A425FD"/>
    <w:pPr>
      <w:spacing w:before="100" w:beforeAutospacing="1" w:after="100" w:afterAutospacing="1" w:line="240" w:lineRule="auto"/>
      <w:jc w:val="center"/>
      <w:textAlignment w:val="top"/>
    </w:pPr>
    <w:rPr>
      <w:rFonts w:eastAsia="Arial Unicode MS" w:cs="Arial"/>
      <w:sz w:val="24"/>
      <w:szCs w:val="24"/>
    </w:rPr>
  </w:style>
  <w:style w:type="paragraph" w:customStyle="1" w:styleId="xl93">
    <w:name w:val="xl93"/>
    <w:basedOn w:val="Norml"/>
    <w:rsid w:val="00A4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4">
    <w:name w:val="xl94"/>
    <w:basedOn w:val="Norml"/>
    <w:rsid w:val="00A425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5">
    <w:name w:val="xl95"/>
    <w:basedOn w:val="Norml"/>
    <w:rsid w:val="00A425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6">
    <w:name w:val="xl96"/>
    <w:basedOn w:val="Norml"/>
    <w:rsid w:val="00A425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97">
    <w:name w:val="xl97"/>
    <w:basedOn w:val="Norml"/>
    <w:rsid w:val="00A425FD"/>
    <w:pPr>
      <w:pBdr>
        <w:top w:val="single" w:sz="8" w:space="0" w:color="auto"/>
        <w:left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98">
    <w:name w:val="xl98"/>
    <w:basedOn w:val="Norml"/>
    <w:rsid w:val="00A425FD"/>
    <w:pPr>
      <w:pBdr>
        <w:left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99">
    <w:name w:val="xl99"/>
    <w:basedOn w:val="Norml"/>
    <w:rsid w:val="00A425FD"/>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100">
    <w:name w:val="xl100"/>
    <w:basedOn w:val="Norml"/>
    <w:rsid w:val="00A425FD"/>
    <w:pPr>
      <w:pBdr>
        <w:top w:val="single" w:sz="8" w:space="0" w:color="auto"/>
        <w:left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101">
    <w:name w:val="xl101"/>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102">
    <w:name w:val="xl102"/>
    <w:basedOn w:val="Norml"/>
    <w:rsid w:val="00A425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103">
    <w:name w:val="xl103"/>
    <w:basedOn w:val="Norml"/>
    <w:rsid w:val="00A425FD"/>
    <w:pPr>
      <w:spacing w:before="100" w:beforeAutospacing="1" w:after="100" w:afterAutospacing="1" w:line="240" w:lineRule="auto"/>
      <w:jc w:val="center"/>
      <w:textAlignment w:val="top"/>
    </w:pPr>
    <w:rPr>
      <w:rFonts w:eastAsia="Arial Unicode MS" w:cs="Arial"/>
      <w:sz w:val="24"/>
      <w:szCs w:val="24"/>
    </w:rPr>
  </w:style>
  <w:style w:type="paragraph" w:customStyle="1" w:styleId="xl104">
    <w:name w:val="xl104"/>
    <w:basedOn w:val="Norml"/>
    <w:rsid w:val="00A425FD"/>
    <w:pPr>
      <w:pBdr>
        <w:top w:val="single" w:sz="4" w:space="0" w:color="auto"/>
        <w:left w:val="single" w:sz="8"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105">
    <w:name w:val="xl105"/>
    <w:basedOn w:val="Norml"/>
    <w:rsid w:val="00A425FD"/>
    <w:pPr>
      <w:pBdr>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styleId="Alcm">
    <w:name w:val="Subtitle"/>
    <w:basedOn w:val="Norml"/>
    <w:qFormat/>
    <w:rsid w:val="00A425FD"/>
    <w:pPr>
      <w:widowControl w:val="0"/>
      <w:autoSpaceDE w:val="0"/>
      <w:autoSpaceDN w:val="0"/>
      <w:spacing w:after="60" w:line="240" w:lineRule="auto"/>
      <w:jc w:val="center"/>
    </w:pPr>
    <w:rPr>
      <w:rFonts w:cs="Arial"/>
      <w:i/>
      <w:iCs/>
      <w:sz w:val="20"/>
      <w:szCs w:val="24"/>
    </w:rPr>
  </w:style>
  <w:style w:type="paragraph" w:customStyle="1" w:styleId="tvparagrafus">
    <w:name w:val="tvparagrafus"/>
    <w:basedOn w:val="Norml"/>
    <w:next w:val="Norml"/>
    <w:autoRedefine/>
    <w:rsid w:val="00A425FD"/>
    <w:pPr>
      <w:keepNext/>
      <w:keepLines/>
      <w:spacing w:line="240" w:lineRule="auto"/>
    </w:pPr>
    <w:rPr>
      <w:rFonts w:ascii="Times New Roman" w:hAnsi="Times New Roman"/>
      <w:b/>
      <w:sz w:val="20"/>
    </w:rPr>
  </w:style>
  <w:style w:type="paragraph" w:customStyle="1" w:styleId="GVHcode">
    <w:name w:val="GVH_code_§"/>
    <w:basedOn w:val="Norml"/>
    <w:next w:val="Norml"/>
    <w:link w:val="GVHcodeChar"/>
    <w:qFormat/>
    <w:rsid w:val="008824CE"/>
    <w:pPr>
      <w:keepNext/>
      <w:spacing w:before="120" w:after="0" w:line="360" w:lineRule="auto"/>
      <w:jc w:val="center"/>
    </w:pPr>
    <w:rPr>
      <w:szCs w:val="22"/>
      <w:lang w:val="x-none" w:eastAsia="x-none"/>
    </w:rPr>
  </w:style>
  <w:style w:type="paragraph" w:customStyle="1" w:styleId="Par1-9">
    <w:name w:val="Par(1-9)"/>
    <w:basedOn w:val="lfej"/>
    <w:autoRedefine/>
    <w:rsid w:val="00A425FD"/>
    <w:pPr>
      <w:numPr>
        <w:numId w:val="6"/>
      </w:numPr>
      <w:tabs>
        <w:tab w:val="clear" w:pos="4703"/>
        <w:tab w:val="clear" w:pos="9406"/>
      </w:tabs>
      <w:spacing w:after="0" w:line="360" w:lineRule="auto"/>
    </w:pPr>
    <w:rPr>
      <w:rFonts w:cs="Arial"/>
      <w:spacing w:val="2"/>
    </w:rPr>
  </w:style>
  <w:style w:type="paragraph" w:customStyle="1" w:styleId="Par">
    <w:name w:val="Par"/>
    <w:basedOn w:val="lfej"/>
    <w:autoRedefine/>
    <w:rsid w:val="00A425FD"/>
    <w:pPr>
      <w:tabs>
        <w:tab w:val="clear" w:pos="4703"/>
        <w:tab w:val="clear" w:pos="9406"/>
      </w:tabs>
      <w:spacing w:after="0" w:line="360" w:lineRule="auto"/>
    </w:pPr>
    <w:rPr>
      <w:rFonts w:cs="Arial"/>
    </w:rPr>
  </w:style>
  <w:style w:type="character" w:customStyle="1" w:styleId="GVHcodeChar">
    <w:name w:val="GVH_code_§ Char"/>
    <w:link w:val="GVHcode"/>
    <w:rsid w:val="008824CE"/>
    <w:rPr>
      <w:rFonts w:ascii="Arial" w:hAnsi="Arial"/>
      <w:sz w:val="22"/>
      <w:szCs w:val="22"/>
      <w:lang w:val="x-none" w:eastAsia="x-none"/>
    </w:rPr>
  </w:style>
  <w:style w:type="paragraph" w:customStyle="1" w:styleId="GVHcodealcm">
    <w:name w:val="GVH_code_alcím"/>
    <w:next w:val="GVHcode"/>
    <w:rsid w:val="008824CE"/>
    <w:pPr>
      <w:keepNext/>
      <w:spacing w:before="240" w:after="120" w:line="360" w:lineRule="auto"/>
      <w:jc w:val="center"/>
      <w:outlineLvl w:val="1"/>
    </w:pPr>
    <w:rPr>
      <w:rFonts w:ascii="Arial" w:hAnsi="Arial"/>
      <w:i/>
      <w:iCs/>
      <w:sz w:val="24"/>
      <w:szCs w:val="24"/>
    </w:rPr>
  </w:style>
  <w:style w:type="paragraph" w:customStyle="1" w:styleId="GVHcodepontbetu">
    <w:name w:val="GVH_code_pont_betu"/>
    <w:basedOn w:val="Norml"/>
    <w:qFormat/>
    <w:rsid w:val="008824CE"/>
    <w:pPr>
      <w:spacing w:before="60" w:after="0" w:line="360" w:lineRule="auto"/>
    </w:pPr>
    <w:rPr>
      <w:szCs w:val="22"/>
      <w:lang w:val="x-none" w:eastAsia="x-none"/>
    </w:rPr>
  </w:style>
  <w:style w:type="paragraph" w:customStyle="1" w:styleId="GYIKkrds">
    <w:name w:val="GYIK_kérdés"/>
    <w:basedOn w:val="Norml"/>
    <w:next w:val="GYIKvlaszbek"/>
    <w:autoRedefine/>
    <w:rsid w:val="00A425FD"/>
    <w:pPr>
      <w:keepNext/>
      <w:numPr>
        <w:numId w:val="3"/>
      </w:numPr>
      <w:spacing w:before="120" w:after="240" w:line="360" w:lineRule="auto"/>
    </w:pPr>
    <w:rPr>
      <w:rFonts w:cs="Arial"/>
      <w:b/>
      <w:bCs/>
      <w:szCs w:val="24"/>
    </w:rPr>
  </w:style>
  <w:style w:type="paragraph" w:customStyle="1" w:styleId="GYIKvlaszbek">
    <w:name w:val="GYIK_válasz_bek"/>
    <w:basedOn w:val="GYIKkrds"/>
    <w:autoRedefine/>
    <w:rsid w:val="00A425FD"/>
    <w:pPr>
      <w:keepNext w:val="0"/>
      <w:numPr>
        <w:ilvl w:val="1"/>
      </w:numPr>
      <w:tabs>
        <w:tab w:val="clear" w:pos="720"/>
        <w:tab w:val="left" w:pos="397"/>
        <w:tab w:val="num" w:pos="1440"/>
      </w:tabs>
      <w:spacing w:before="60" w:after="0"/>
      <w:ind w:left="1440" w:hanging="360"/>
    </w:pPr>
    <w:rPr>
      <w:b w:val="0"/>
    </w:rPr>
  </w:style>
  <w:style w:type="paragraph" w:customStyle="1" w:styleId="GYIKvlaszpont">
    <w:name w:val="GYIK_válasz_pont"/>
    <w:basedOn w:val="GYIKvlaszbek"/>
    <w:autoRedefine/>
    <w:rsid w:val="00A425FD"/>
    <w:pPr>
      <w:numPr>
        <w:ilvl w:val="2"/>
      </w:numPr>
      <w:tabs>
        <w:tab w:val="clear" w:pos="757"/>
        <w:tab w:val="left" w:pos="1191"/>
        <w:tab w:val="num" w:pos="2160"/>
      </w:tabs>
      <w:ind w:left="2160" w:hanging="180"/>
    </w:pPr>
  </w:style>
  <w:style w:type="paragraph" w:customStyle="1" w:styleId="GYIKvlaszfranciabek01">
    <w:name w:val="GYIK_válasz_franciabek01"/>
    <w:basedOn w:val="GYIKvlaszpont"/>
    <w:autoRedefine/>
    <w:rsid w:val="00A425FD"/>
    <w:pPr>
      <w:keepNext/>
      <w:numPr>
        <w:ilvl w:val="0"/>
        <w:numId w:val="4"/>
      </w:numPr>
      <w:tabs>
        <w:tab w:val="clear" w:pos="757"/>
        <w:tab w:val="num" w:pos="1080"/>
      </w:tabs>
      <w:ind w:left="1080" w:hanging="720"/>
    </w:pPr>
  </w:style>
  <w:style w:type="paragraph" w:customStyle="1" w:styleId="GYIKvlaszfranciabek02">
    <w:name w:val="GYIK_válasz_franciabek02"/>
    <w:basedOn w:val="GYIKvlaszfranciabek01"/>
    <w:autoRedefine/>
    <w:rsid w:val="00A425FD"/>
    <w:pPr>
      <w:numPr>
        <w:numId w:val="5"/>
      </w:numPr>
      <w:tabs>
        <w:tab w:val="clear" w:pos="1154"/>
        <w:tab w:val="num" w:pos="720"/>
      </w:tabs>
      <w:ind w:left="720" w:hanging="720"/>
    </w:pPr>
  </w:style>
  <w:style w:type="paragraph" w:customStyle="1" w:styleId="GVHcodealpontbetu">
    <w:name w:val="GVH_code_alpont_betu"/>
    <w:basedOn w:val="GVHcodepontbetu"/>
    <w:qFormat/>
    <w:rsid w:val="008824CE"/>
  </w:style>
  <w:style w:type="paragraph" w:styleId="Buborkszveg">
    <w:name w:val="Balloon Text"/>
    <w:basedOn w:val="Norml"/>
    <w:link w:val="BuborkszvegChar"/>
    <w:uiPriority w:val="99"/>
    <w:semiHidden/>
    <w:unhideWhenUsed/>
    <w:rsid w:val="009E04DE"/>
    <w:pPr>
      <w:spacing w:after="0" w:line="240" w:lineRule="auto"/>
    </w:pPr>
    <w:rPr>
      <w:rFonts w:ascii="Tahoma" w:hAnsi="Tahoma"/>
      <w:sz w:val="16"/>
      <w:szCs w:val="16"/>
      <w:lang w:val="x-none" w:eastAsia="x-none"/>
    </w:rPr>
  </w:style>
  <w:style w:type="character" w:customStyle="1" w:styleId="BuborkszvegChar">
    <w:name w:val="Buborékszöveg Char"/>
    <w:link w:val="Buborkszveg"/>
    <w:uiPriority w:val="99"/>
    <w:semiHidden/>
    <w:rsid w:val="009E04DE"/>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901E6"/>
    <w:rPr>
      <w:b/>
      <w:bCs/>
    </w:rPr>
  </w:style>
  <w:style w:type="character" w:customStyle="1" w:styleId="JegyzetszvegChar">
    <w:name w:val="Jegyzetszöveg Char"/>
    <w:link w:val="Jegyzetszveg"/>
    <w:semiHidden/>
    <w:rsid w:val="00E901E6"/>
    <w:rPr>
      <w:rFonts w:ascii="Arial" w:hAnsi="Arial"/>
    </w:rPr>
  </w:style>
  <w:style w:type="character" w:customStyle="1" w:styleId="MegjegyzstrgyaChar">
    <w:name w:val="Megjegyzés tárgya Char"/>
    <w:link w:val="Megjegyzstrgya"/>
    <w:rsid w:val="00E901E6"/>
    <w:rPr>
      <w:rFonts w:ascii="Arial" w:hAnsi="Arial"/>
    </w:rPr>
  </w:style>
  <w:style w:type="paragraph" w:styleId="Vltozat">
    <w:name w:val="Revision"/>
    <w:hidden/>
    <w:uiPriority w:val="99"/>
    <w:semiHidden/>
    <w:rsid w:val="003A5098"/>
    <w:rPr>
      <w:rFonts w:ascii="Arial" w:hAnsi="Arial"/>
      <w:sz w:val="22"/>
    </w:rPr>
  </w:style>
  <w:style w:type="character" w:customStyle="1" w:styleId="lfejChar">
    <w:name w:val="Élőfej Char"/>
    <w:link w:val="lfej"/>
    <w:semiHidden/>
    <w:rsid w:val="006300FA"/>
    <w:rPr>
      <w:rFonts w:ascii="Arial" w:hAnsi="Arial"/>
      <w:sz w:val="22"/>
    </w:rPr>
  </w:style>
  <w:style w:type="paragraph" w:customStyle="1" w:styleId="GVHcodeparNUM">
    <w:name w:val="GVH_code_parNUM"/>
    <w:basedOn w:val="Norml"/>
    <w:link w:val="GVHcodeparNUMChar"/>
    <w:qFormat/>
    <w:rsid w:val="008824CE"/>
    <w:pPr>
      <w:spacing w:after="0" w:line="360" w:lineRule="auto"/>
    </w:pPr>
    <w:rPr>
      <w:szCs w:val="22"/>
      <w:lang w:val="x-none" w:eastAsia="x-none"/>
    </w:rPr>
  </w:style>
  <w:style w:type="character" w:customStyle="1" w:styleId="GVHcodeparNUMChar">
    <w:name w:val="GVH_code_parNUM Char"/>
    <w:link w:val="GVHcodeparNUM"/>
    <w:rsid w:val="008824CE"/>
    <w:rPr>
      <w:rFonts w:ascii="Arial" w:hAnsi="Arial"/>
      <w:sz w:val="22"/>
      <w:szCs w:val="22"/>
      <w:lang w:val="x-none" w:eastAsia="x-none"/>
    </w:rPr>
  </w:style>
  <w:style w:type="paragraph" w:customStyle="1" w:styleId="GVHcode3">
    <w:name w:val="GVH_code3"/>
    <w:basedOn w:val="Norml"/>
    <w:rsid w:val="008824CE"/>
    <w:pPr>
      <w:numPr>
        <w:ilvl w:val="2"/>
        <w:numId w:val="7"/>
      </w:numPr>
      <w:spacing w:after="0" w:line="360" w:lineRule="auto"/>
    </w:pPr>
    <w:rPr>
      <w:lang w:eastAsia="en-US"/>
    </w:rPr>
  </w:style>
  <w:style w:type="paragraph" w:customStyle="1" w:styleId="GVHcode4">
    <w:name w:val="GVH_code4"/>
    <w:basedOn w:val="GVHcode3"/>
    <w:rsid w:val="008824CE"/>
    <w:pPr>
      <w:numPr>
        <w:ilvl w:val="3"/>
      </w:numPr>
      <w:tabs>
        <w:tab w:val="left" w:pos="1276"/>
      </w:tabs>
    </w:pPr>
    <w:rPr>
      <w:rFonts w:cs="Arial"/>
    </w:rPr>
  </w:style>
  <w:style w:type="paragraph" w:customStyle="1" w:styleId="GVH">
    <w:name w:val="GVH_§"/>
    <w:next w:val="GVHbekNum"/>
    <w:qFormat/>
    <w:rsid w:val="001816A1"/>
    <w:pPr>
      <w:keepNext/>
      <w:numPr>
        <w:numId w:val="44"/>
      </w:numPr>
      <w:spacing w:before="240" w:after="120" w:line="360" w:lineRule="auto"/>
      <w:jc w:val="center"/>
    </w:pPr>
    <w:rPr>
      <w:rFonts w:cs="Arial"/>
      <w:sz w:val="24"/>
    </w:rPr>
  </w:style>
  <w:style w:type="paragraph" w:customStyle="1" w:styleId="GVHalcm">
    <w:name w:val="GVH_§_alcím"/>
    <w:basedOn w:val="GVH"/>
    <w:qFormat/>
    <w:rsid w:val="001816A1"/>
    <w:pPr>
      <w:numPr>
        <w:numId w:val="38"/>
      </w:numPr>
      <w:suppressAutoHyphens/>
      <w:spacing w:before="360" w:after="240"/>
      <w:outlineLvl w:val="1"/>
    </w:pPr>
    <w:rPr>
      <w:i/>
    </w:rPr>
  </w:style>
  <w:style w:type="numbering" w:customStyle="1" w:styleId="GVHalcmlista">
    <w:name w:val="GVH_§_alcím_lista"/>
    <w:uiPriority w:val="99"/>
    <w:rsid w:val="00C265FE"/>
    <w:pPr>
      <w:numPr>
        <w:numId w:val="9"/>
      </w:numPr>
    </w:pPr>
  </w:style>
  <w:style w:type="paragraph" w:customStyle="1" w:styleId="GVHbek">
    <w:name w:val="GVH_§_bek"/>
    <w:basedOn w:val="Norml"/>
    <w:link w:val="GVHbekChar"/>
    <w:qFormat/>
    <w:rsid w:val="001816A1"/>
    <w:pPr>
      <w:spacing w:after="0" w:line="360" w:lineRule="auto"/>
    </w:pPr>
    <w:rPr>
      <w:rFonts w:ascii="Times New Roman" w:hAnsi="Times New Roman" w:cs="Arial"/>
      <w:sz w:val="24"/>
      <w:szCs w:val="24"/>
    </w:rPr>
  </w:style>
  <w:style w:type="character" w:customStyle="1" w:styleId="GVHbekChar">
    <w:name w:val="GVH_§_bek Char"/>
    <w:link w:val="GVHbek"/>
    <w:rsid w:val="00C265FE"/>
    <w:rPr>
      <w:rFonts w:cs="Arial"/>
      <w:sz w:val="24"/>
      <w:szCs w:val="24"/>
    </w:rPr>
  </w:style>
  <w:style w:type="paragraph" w:customStyle="1" w:styleId="GVHbekNum">
    <w:name w:val="GVH_§_bek_Num"/>
    <w:basedOn w:val="Norml"/>
    <w:qFormat/>
    <w:rsid w:val="001816A1"/>
    <w:pPr>
      <w:numPr>
        <w:ilvl w:val="1"/>
        <w:numId w:val="44"/>
      </w:numPr>
      <w:spacing w:after="60" w:line="360" w:lineRule="auto"/>
    </w:pPr>
    <w:rPr>
      <w:rFonts w:ascii="Times New Roman" w:hAnsi="Times New Roman" w:cs="Arial"/>
      <w:sz w:val="24"/>
      <w:szCs w:val="24"/>
    </w:rPr>
  </w:style>
  <w:style w:type="character" w:customStyle="1" w:styleId="GVHhyphen">
    <w:name w:val="GVH_§_hyphen"/>
    <w:qFormat/>
    <w:rsid w:val="00C265FE"/>
    <w:rPr>
      <w:rFonts w:ascii="Times New Roman" w:hAnsi="Times New Roman"/>
      <w:sz w:val="24"/>
    </w:rPr>
  </w:style>
  <w:style w:type="paragraph" w:customStyle="1" w:styleId="GVHindokolscmsor">
    <w:name w:val="GVH_§_indokolás_címsor"/>
    <w:basedOn w:val="Cmsor1"/>
    <w:link w:val="GVHindokolscmsorChar"/>
    <w:qFormat/>
    <w:rsid w:val="00C265FE"/>
    <w:pPr>
      <w:spacing w:before="240" w:line="360" w:lineRule="auto"/>
    </w:pPr>
    <w:rPr>
      <w:rFonts w:ascii="Times New Roman" w:hAnsi="Times New Roman"/>
      <w:b/>
      <w:bCs/>
      <w:i w:val="0"/>
      <w:sz w:val="24"/>
      <w:szCs w:val="28"/>
    </w:rPr>
  </w:style>
  <w:style w:type="character" w:customStyle="1" w:styleId="GVHindokolscmsorChar">
    <w:name w:val="GVH_§_indokolás_címsor Char"/>
    <w:link w:val="GVHindokolscmsor"/>
    <w:rsid w:val="00C265FE"/>
    <w:rPr>
      <w:b/>
      <w:bCs/>
      <w:sz w:val="24"/>
      <w:szCs w:val="28"/>
    </w:rPr>
  </w:style>
  <w:style w:type="numbering" w:customStyle="1" w:styleId="GVHlista">
    <w:name w:val="GVH_§_lista"/>
    <w:uiPriority w:val="99"/>
    <w:rsid w:val="00C265FE"/>
    <w:pPr>
      <w:numPr>
        <w:numId w:val="8"/>
      </w:numPr>
    </w:pPr>
  </w:style>
  <w:style w:type="paragraph" w:customStyle="1" w:styleId="GVHmdnyitszveg">
    <w:name w:val="GVH_§_mód_nyitószöveg"/>
    <w:basedOn w:val="GVHbek"/>
    <w:link w:val="GVHmdnyitszvegChar"/>
    <w:qFormat/>
    <w:rsid w:val="00C265FE"/>
    <w:rPr>
      <w:i/>
    </w:rPr>
  </w:style>
  <w:style w:type="character" w:customStyle="1" w:styleId="GVHmdnyitszvegChar">
    <w:name w:val="GVH_§_mód_nyitószöveg Char"/>
    <w:link w:val="GVHmdnyitszveg"/>
    <w:rsid w:val="00C265FE"/>
    <w:rPr>
      <w:rFonts w:cs="Arial"/>
      <w:i/>
      <w:sz w:val="24"/>
      <w:szCs w:val="24"/>
    </w:rPr>
  </w:style>
  <w:style w:type="paragraph" w:customStyle="1" w:styleId="GVHpontletter1">
    <w:name w:val="GVH_§_pont_letter1"/>
    <w:basedOn w:val="GVHbekNum"/>
    <w:qFormat/>
    <w:rsid w:val="001816A1"/>
    <w:pPr>
      <w:numPr>
        <w:ilvl w:val="2"/>
      </w:numPr>
    </w:pPr>
  </w:style>
  <w:style w:type="paragraph" w:customStyle="1" w:styleId="GVHpontletter2">
    <w:name w:val="GVH_§_pont_letter2"/>
    <w:basedOn w:val="GVHpontletter1"/>
    <w:qFormat/>
    <w:rsid w:val="001816A1"/>
    <w:pPr>
      <w:numPr>
        <w:ilvl w:val="3"/>
      </w:numPr>
    </w:pPr>
  </w:style>
  <w:style w:type="paragraph" w:customStyle="1" w:styleId="GVHpontnumber1">
    <w:name w:val="GVH_§_pont_number1"/>
    <w:basedOn w:val="GVHbekNum"/>
    <w:link w:val="GVHpontnumber1Char"/>
    <w:qFormat/>
    <w:rsid w:val="001816A1"/>
    <w:pPr>
      <w:numPr>
        <w:ilvl w:val="4"/>
      </w:numPr>
    </w:pPr>
  </w:style>
  <w:style w:type="character" w:customStyle="1" w:styleId="GVHpontnumber1Char">
    <w:name w:val="GVH_§_pont_number1 Char"/>
    <w:link w:val="GVHpontnumber1"/>
    <w:rsid w:val="00C265FE"/>
    <w:rPr>
      <w:rFonts w:cs="Arial"/>
      <w:sz w:val="24"/>
      <w:szCs w:val="24"/>
    </w:rPr>
  </w:style>
  <w:style w:type="paragraph" w:customStyle="1" w:styleId="GVHtitle">
    <w:name w:val="GVH_§_title"/>
    <w:basedOn w:val="Norml"/>
    <w:link w:val="GVHtitleChar"/>
    <w:qFormat/>
    <w:rsid w:val="001816A1"/>
    <w:pPr>
      <w:keepNext/>
      <w:suppressAutoHyphens/>
      <w:spacing w:after="360" w:line="360" w:lineRule="auto"/>
      <w:jc w:val="center"/>
    </w:pPr>
    <w:rPr>
      <w:rFonts w:ascii="Times New Roman" w:hAnsi="Times New Roman"/>
      <w:b/>
      <w:sz w:val="24"/>
      <w:szCs w:val="24"/>
    </w:rPr>
  </w:style>
  <w:style w:type="character" w:customStyle="1" w:styleId="GVHtitleChar">
    <w:name w:val="GVH_§_title Char"/>
    <w:link w:val="GVHtitle"/>
    <w:rsid w:val="00C265FE"/>
    <w:rPr>
      <w:b/>
      <w:sz w:val="24"/>
      <w:szCs w:val="24"/>
    </w:rPr>
  </w:style>
  <w:style w:type="paragraph" w:styleId="Csakszveg">
    <w:name w:val="Plain Text"/>
    <w:basedOn w:val="Norml"/>
    <w:link w:val="CsakszvegChar"/>
    <w:uiPriority w:val="99"/>
    <w:unhideWhenUsed/>
    <w:rsid w:val="000E4A9C"/>
    <w:pPr>
      <w:spacing w:after="0" w:line="240" w:lineRule="auto"/>
    </w:pPr>
    <w:rPr>
      <w:rFonts w:ascii="Consolas" w:eastAsia="Calibri" w:hAnsi="Consolas"/>
      <w:sz w:val="21"/>
      <w:szCs w:val="21"/>
      <w:lang w:val="x-none" w:eastAsia="en-US"/>
    </w:rPr>
  </w:style>
  <w:style w:type="character" w:customStyle="1" w:styleId="CsakszvegChar">
    <w:name w:val="Csak szöveg Char"/>
    <w:link w:val="Csakszveg"/>
    <w:uiPriority w:val="99"/>
    <w:rsid w:val="000E4A9C"/>
    <w:rPr>
      <w:rFonts w:ascii="Consolas" w:eastAsia="Calibri" w:hAnsi="Consolas" w:cs="Calibri"/>
      <w:sz w:val="21"/>
      <w:szCs w:val="21"/>
      <w:lang w:eastAsia="en-US"/>
    </w:rPr>
  </w:style>
  <w:style w:type="character" w:customStyle="1" w:styleId="LbjegyzetszvegChar">
    <w:name w:val="Lábjegyzetszöveg Char"/>
    <w:link w:val="Lbjegyzetszveg"/>
    <w:uiPriority w:val="99"/>
    <w:semiHidden/>
    <w:rsid w:val="00AF0EF9"/>
    <w:rPr>
      <w:rFonts w:ascii="Arial" w:hAnsi="Arial"/>
    </w:rPr>
  </w:style>
  <w:style w:type="character" w:customStyle="1" w:styleId="SzvegtrzsChar">
    <w:name w:val="Szövegtörzs Char"/>
    <w:link w:val="Szvegtrzs"/>
    <w:semiHidden/>
    <w:rsid w:val="00A6614D"/>
    <w:rPr>
      <w:color w:val="000000"/>
      <w:spacing w:val="-2"/>
      <w:sz w:val="24"/>
    </w:rPr>
  </w:style>
  <w:style w:type="character" w:customStyle="1" w:styleId="Cmsor1Char">
    <w:name w:val="Címsor 1 Char"/>
    <w:link w:val="Cmsor1"/>
    <w:rsid w:val="00D815D7"/>
    <w:rPr>
      <w:rFonts w:ascii="Arial" w:hAnsi="Arial"/>
      <w:i/>
      <w:sz w:val="22"/>
    </w:rPr>
  </w:style>
  <w:style w:type="character" w:customStyle="1" w:styleId="Cmsor2Char">
    <w:name w:val="Címsor 2 Char"/>
    <w:link w:val="Cmsor2"/>
    <w:rsid w:val="00D815D7"/>
    <w:rPr>
      <w:rFonts w:ascii="Arial" w:hAnsi="Arial"/>
      <w:b/>
      <w:i/>
      <w:sz w:val="22"/>
    </w:rPr>
  </w:style>
  <w:style w:type="character" w:customStyle="1" w:styleId="Cmsor3Char">
    <w:name w:val="Címsor 3 Char"/>
    <w:link w:val="Cmsor3"/>
    <w:rsid w:val="00D815D7"/>
    <w:rPr>
      <w:rFonts w:ascii="Arial" w:hAnsi="Arial"/>
      <w:b/>
      <w:sz w:val="24"/>
    </w:rPr>
  </w:style>
  <w:style w:type="character" w:customStyle="1" w:styleId="Cmsor4Char">
    <w:name w:val="Címsor 4 Char"/>
    <w:link w:val="Cmsor4"/>
    <w:rsid w:val="00D815D7"/>
    <w:rPr>
      <w:b/>
      <w:bCs/>
    </w:rPr>
  </w:style>
  <w:style w:type="character" w:customStyle="1" w:styleId="Cmsor5Char">
    <w:name w:val="Címsor 5 Char"/>
    <w:link w:val="Cmsor5"/>
    <w:rsid w:val="00D815D7"/>
    <w:rPr>
      <w:b/>
      <w:bCs/>
      <w:iCs/>
      <w:sz w:val="24"/>
    </w:rPr>
  </w:style>
  <w:style w:type="character" w:customStyle="1" w:styleId="Cmsor6Char">
    <w:name w:val="Címsor 6 Char"/>
    <w:link w:val="Cmsor6"/>
    <w:rsid w:val="00D815D7"/>
    <w:rPr>
      <w:rFonts w:ascii="Arial" w:hAnsi="Arial"/>
      <w:i/>
      <w:sz w:val="22"/>
    </w:rPr>
  </w:style>
  <w:style w:type="character" w:customStyle="1" w:styleId="llbChar">
    <w:name w:val="Élőláb Char"/>
    <w:link w:val="llb"/>
    <w:uiPriority w:val="99"/>
    <w:rsid w:val="00D815D7"/>
    <w:rPr>
      <w:rFonts w:ascii="Arial" w:hAnsi="Arial"/>
      <w:caps/>
      <w:spacing w:val="20"/>
    </w:rPr>
  </w:style>
  <w:style w:type="character" w:customStyle="1" w:styleId="Szvegtrzs2Char">
    <w:name w:val="Szövegtörzs 2 Char"/>
    <w:link w:val="Szvegtrzs2"/>
    <w:semiHidden/>
    <w:rsid w:val="00D815D7"/>
    <w:rPr>
      <w:color w:val="000000"/>
      <w:spacing w:val="2"/>
      <w:sz w:val="24"/>
    </w:rPr>
  </w:style>
  <w:style w:type="paragraph" w:customStyle="1" w:styleId="Szveg">
    <w:name w:val="Szöveg"/>
    <w:basedOn w:val="Norml"/>
    <w:rsid w:val="00D815D7"/>
    <w:pPr>
      <w:spacing w:line="280" w:lineRule="atLeast"/>
    </w:pPr>
    <w:rPr>
      <w:sz w:val="20"/>
    </w:rPr>
  </w:style>
  <w:style w:type="character" w:customStyle="1" w:styleId="Szvegtrzs3Char">
    <w:name w:val="Szövegtörzs 3 Char"/>
    <w:link w:val="Szvegtrzs3"/>
    <w:semiHidden/>
    <w:rsid w:val="00D815D7"/>
    <w:rPr>
      <w:rFonts w:ascii="Arial" w:hAnsi="Arial" w:cs="Arial"/>
      <w:b/>
      <w:bCs/>
      <w:i/>
      <w:iCs/>
      <w:spacing w:val="2"/>
      <w:sz w:val="22"/>
    </w:rPr>
  </w:style>
  <w:style w:type="character" w:customStyle="1" w:styleId="SzvegtrzsbehzssalChar">
    <w:name w:val="Szövegtörzs behúzással Char"/>
    <w:link w:val="Szvegtrzsbehzssal"/>
    <w:semiHidden/>
    <w:rsid w:val="00D815D7"/>
    <w:rPr>
      <w:sz w:val="24"/>
      <w:szCs w:val="24"/>
    </w:rPr>
  </w:style>
  <w:style w:type="paragraph" w:customStyle="1" w:styleId="Default">
    <w:name w:val="Default"/>
    <w:rsid w:val="00D815D7"/>
    <w:pPr>
      <w:autoSpaceDE w:val="0"/>
      <w:autoSpaceDN w:val="0"/>
      <w:adjustRightInd w:val="0"/>
    </w:pPr>
    <w:rPr>
      <w:color w:val="000000"/>
      <w:sz w:val="24"/>
      <w:szCs w:val="24"/>
    </w:rPr>
  </w:style>
  <w:style w:type="character" w:customStyle="1" w:styleId="CmChar">
    <w:name w:val="Cím Char"/>
    <w:link w:val="Cm"/>
    <w:rsid w:val="00D815D7"/>
    <w:rPr>
      <w:rFonts w:cs="Arial"/>
      <w:b/>
      <w:bCs/>
      <w:sz w:val="24"/>
      <w:szCs w:val="24"/>
    </w:rPr>
  </w:style>
  <w:style w:type="paragraph" w:styleId="Listaszerbekezds">
    <w:name w:val="List Paragraph"/>
    <w:basedOn w:val="Norml"/>
    <w:uiPriority w:val="34"/>
    <w:qFormat/>
    <w:rsid w:val="00D815D7"/>
    <w:pPr>
      <w:spacing w:after="0" w:line="240" w:lineRule="auto"/>
      <w:ind w:left="708"/>
      <w:jc w:val="left"/>
    </w:pPr>
    <w:rPr>
      <w:rFonts w:ascii="Times New Roman" w:hAnsi="Times New Roman"/>
      <w:sz w:val="24"/>
      <w:szCs w:val="24"/>
    </w:rPr>
  </w:style>
  <w:style w:type="paragraph" w:customStyle="1" w:styleId="GVHannexnumber">
    <w:name w:val="GVH_§_annex_number"/>
    <w:basedOn w:val="GVHtitle"/>
    <w:next w:val="Norml"/>
    <w:link w:val="GVHannexnumberChar"/>
    <w:qFormat/>
    <w:rsid w:val="00C265FE"/>
    <w:pPr>
      <w:numPr>
        <w:numId w:val="39"/>
      </w:numPr>
      <w:spacing w:before="120" w:after="240"/>
      <w:jc w:val="right"/>
      <w:outlineLvl w:val="0"/>
    </w:pPr>
    <w:rPr>
      <w:b w:val="0"/>
      <w:bCs/>
      <w:i/>
    </w:rPr>
  </w:style>
  <w:style w:type="character" w:customStyle="1" w:styleId="GVHannexnumberChar">
    <w:name w:val="GVH_§_annex_number Char"/>
    <w:link w:val="GVHannexnumber"/>
    <w:rsid w:val="00C265FE"/>
    <w:rPr>
      <w:bCs/>
      <w:i/>
      <w:sz w:val="24"/>
      <w:szCs w:val="24"/>
    </w:rPr>
  </w:style>
  <w:style w:type="paragraph" w:customStyle="1" w:styleId="GVHfejezet">
    <w:name w:val="GVH_§_fejezet"/>
    <w:basedOn w:val="GVH"/>
    <w:qFormat/>
    <w:rsid w:val="00C265FE"/>
    <w:pPr>
      <w:numPr>
        <w:numId w:val="41"/>
      </w:numPr>
      <w:suppressAutoHyphens/>
      <w:outlineLvl w:val="0"/>
    </w:pPr>
    <w:rPr>
      <w:b/>
    </w:rPr>
  </w:style>
  <w:style w:type="numbering" w:customStyle="1" w:styleId="GVHlistaannex">
    <w:name w:val="GVH_§_lista_annex"/>
    <w:uiPriority w:val="99"/>
    <w:rsid w:val="00C265FE"/>
  </w:style>
  <w:style w:type="paragraph" w:customStyle="1" w:styleId="GVHtitleannex">
    <w:name w:val="GVH_§_title_annex"/>
    <w:basedOn w:val="GVHtitle"/>
    <w:link w:val="GVHtitleannexChar"/>
    <w:qFormat/>
    <w:rsid w:val="00C265FE"/>
    <w:pPr>
      <w:outlineLvl w:val="1"/>
    </w:pPr>
  </w:style>
  <w:style w:type="character" w:customStyle="1" w:styleId="GVHtitleannexChar">
    <w:name w:val="GVH_§_title_annex Char"/>
    <w:link w:val="GVHtitleannex"/>
    <w:rsid w:val="00C265FE"/>
    <w:rPr>
      <w:b/>
      <w:sz w:val="24"/>
      <w:szCs w:val="24"/>
    </w:rPr>
  </w:style>
  <w:style w:type="paragraph" w:customStyle="1" w:styleId="gvhbek0">
    <w:name w:val="gvhbek"/>
    <w:basedOn w:val="Norml"/>
    <w:rsid w:val="00A764FB"/>
    <w:pPr>
      <w:spacing w:before="100" w:beforeAutospacing="1" w:after="100" w:afterAutospacing="1" w:line="240" w:lineRule="auto"/>
      <w:jc w:val="left"/>
    </w:pPr>
    <w:rPr>
      <w:rFonts w:ascii="Times New Roman" w:eastAsiaTheme="minorHAnsi" w:hAnsi="Times New Roman"/>
      <w:sz w:val="24"/>
      <w:szCs w:val="24"/>
    </w:rPr>
  </w:style>
  <w:style w:type="table" w:styleId="Rcsostblzat">
    <w:name w:val="Table Grid"/>
    <w:basedOn w:val="Normltblzat"/>
    <w:uiPriority w:val="59"/>
    <w:rsid w:val="0032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25FD"/>
    <w:pPr>
      <w:spacing w:after="120" w:line="320" w:lineRule="atLeast"/>
      <w:jc w:val="both"/>
    </w:pPr>
    <w:rPr>
      <w:rFonts w:ascii="Arial" w:hAnsi="Arial"/>
      <w:sz w:val="22"/>
    </w:rPr>
  </w:style>
  <w:style w:type="paragraph" w:styleId="Cmsor1">
    <w:name w:val="heading 1"/>
    <w:basedOn w:val="Norml"/>
    <w:next w:val="Norml"/>
    <w:link w:val="Cmsor1Char"/>
    <w:qFormat/>
    <w:rsid w:val="00A425FD"/>
    <w:pPr>
      <w:keepNext/>
      <w:jc w:val="center"/>
      <w:outlineLvl w:val="0"/>
    </w:pPr>
    <w:rPr>
      <w:i/>
    </w:rPr>
  </w:style>
  <w:style w:type="paragraph" w:styleId="Cmsor2">
    <w:name w:val="heading 2"/>
    <w:basedOn w:val="Norml"/>
    <w:next w:val="Norml"/>
    <w:link w:val="Cmsor2Char"/>
    <w:qFormat/>
    <w:rsid w:val="00A425FD"/>
    <w:pPr>
      <w:keepNext/>
      <w:spacing w:after="720"/>
      <w:jc w:val="center"/>
      <w:outlineLvl w:val="1"/>
    </w:pPr>
    <w:rPr>
      <w:b/>
      <w:i/>
    </w:rPr>
  </w:style>
  <w:style w:type="paragraph" w:styleId="Cmsor3">
    <w:name w:val="heading 3"/>
    <w:basedOn w:val="Norml"/>
    <w:next w:val="Norml"/>
    <w:link w:val="Cmsor3Char"/>
    <w:qFormat/>
    <w:rsid w:val="00A425FD"/>
    <w:pPr>
      <w:keepNext/>
      <w:spacing w:before="120"/>
      <w:jc w:val="center"/>
      <w:outlineLvl w:val="2"/>
    </w:pPr>
    <w:rPr>
      <w:b/>
      <w:sz w:val="24"/>
    </w:rPr>
  </w:style>
  <w:style w:type="paragraph" w:styleId="Cmsor4">
    <w:name w:val="heading 4"/>
    <w:basedOn w:val="Norml"/>
    <w:next w:val="Norml"/>
    <w:link w:val="Cmsor4Char"/>
    <w:qFormat/>
    <w:rsid w:val="00A425FD"/>
    <w:pPr>
      <w:keepNext/>
      <w:spacing w:after="0" w:line="240" w:lineRule="auto"/>
      <w:jc w:val="center"/>
      <w:outlineLvl w:val="3"/>
    </w:pPr>
    <w:rPr>
      <w:rFonts w:ascii="Times New Roman" w:hAnsi="Times New Roman"/>
      <w:b/>
      <w:bCs/>
      <w:sz w:val="20"/>
    </w:rPr>
  </w:style>
  <w:style w:type="paragraph" w:styleId="Cmsor5">
    <w:name w:val="heading 5"/>
    <w:basedOn w:val="Norml"/>
    <w:next w:val="Norml"/>
    <w:link w:val="Cmsor5Char"/>
    <w:qFormat/>
    <w:rsid w:val="00A425FD"/>
    <w:pPr>
      <w:keepNext/>
      <w:spacing w:after="0" w:line="240" w:lineRule="auto"/>
      <w:ind w:right="-48"/>
      <w:jc w:val="center"/>
      <w:outlineLvl w:val="4"/>
    </w:pPr>
    <w:rPr>
      <w:rFonts w:ascii="Times New Roman" w:hAnsi="Times New Roman"/>
      <w:b/>
      <w:bCs/>
      <w:iCs/>
      <w:sz w:val="24"/>
    </w:rPr>
  </w:style>
  <w:style w:type="paragraph" w:styleId="Cmsor6">
    <w:name w:val="heading 6"/>
    <w:basedOn w:val="Norml"/>
    <w:next w:val="Norml"/>
    <w:link w:val="Cmsor6Char"/>
    <w:qFormat/>
    <w:rsid w:val="00A425FD"/>
    <w:pPr>
      <w:spacing w:before="240" w:after="60"/>
      <w:outlineLvl w:val="5"/>
    </w:pPr>
    <w:rPr>
      <w:i/>
    </w:rPr>
  </w:style>
  <w:style w:type="paragraph" w:styleId="Cmsor7">
    <w:name w:val="heading 7"/>
    <w:basedOn w:val="Norml"/>
    <w:next w:val="Norml"/>
    <w:qFormat/>
    <w:rsid w:val="00A425FD"/>
    <w:pPr>
      <w:keepNext/>
      <w:spacing w:after="0" w:line="240" w:lineRule="auto"/>
      <w:ind w:right="-48"/>
      <w:jc w:val="center"/>
      <w:outlineLvl w:val="6"/>
    </w:pPr>
    <w:rPr>
      <w:rFonts w:cs="Arial"/>
      <w:b/>
      <w:bCs/>
      <w:iCs/>
    </w:rPr>
  </w:style>
  <w:style w:type="paragraph" w:styleId="Cmsor8">
    <w:name w:val="heading 8"/>
    <w:basedOn w:val="Norml"/>
    <w:next w:val="Norml"/>
    <w:qFormat/>
    <w:rsid w:val="00A425FD"/>
    <w:pPr>
      <w:keepNext/>
      <w:outlineLvl w:val="7"/>
    </w:pPr>
    <w:rPr>
      <w:rFonts w:cs="Arial"/>
      <w:b/>
      <w:bCs/>
      <w:sz w:val="20"/>
    </w:rPr>
  </w:style>
  <w:style w:type="paragraph" w:styleId="Cmsor9">
    <w:name w:val="heading 9"/>
    <w:basedOn w:val="Norml"/>
    <w:next w:val="Norml"/>
    <w:qFormat/>
    <w:rsid w:val="00A425FD"/>
    <w:pPr>
      <w:keepNext/>
      <w:jc w:val="left"/>
      <w:outlineLvl w:val="8"/>
    </w:pPr>
    <w:rPr>
      <w:rFonts w:cs="Arial"/>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rsid w:val="00A425FD"/>
    <w:pPr>
      <w:tabs>
        <w:tab w:val="center" w:pos="4703"/>
        <w:tab w:val="right" w:pos="9406"/>
      </w:tabs>
    </w:pPr>
    <w:rPr>
      <w:lang w:val="x-none" w:eastAsia="x-none"/>
    </w:rPr>
  </w:style>
  <w:style w:type="paragraph" w:styleId="llb">
    <w:name w:val="footer"/>
    <w:basedOn w:val="Norml"/>
    <w:link w:val="llbChar"/>
    <w:uiPriority w:val="99"/>
    <w:rsid w:val="001816A1"/>
    <w:pPr>
      <w:pBdr>
        <w:top w:val="single" w:sz="4" w:space="1" w:color="auto"/>
      </w:pBdr>
      <w:tabs>
        <w:tab w:val="center" w:pos="4703"/>
        <w:tab w:val="right" w:pos="9406"/>
      </w:tabs>
    </w:pPr>
    <w:rPr>
      <w:caps/>
      <w:spacing w:val="20"/>
      <w:sz w:val="20"/>
    </w:rPr>
  </w:style>
  <w:style w:type="character" w:styleId="Oldalszm">
    <w:name w:val="page number"/>
    <w:semiHidden/>
    <w:rsid w:val="00A425FD"/>
    <w:rPr>
      <w:rFonts w:ascii="Arial" w:hAnsi="Arial"/>
    </w:rPr>
  </w:style>
  <w:style w:type="paragraph" w:styleId="Kpalrs">
    <w:name w:val="caption"/>
    <w:basedOn w:val="Norml"/>
    <w:next w:val="Norml"/>
    <w:qFormat/>
    <w:rsid w:val="00A425FD"/>
    <w:pPr>
      <w:spacing w:before="480"/>
      <w:jc w:val="center"/>
    </w:pPr>
    <w:rPr>
      <w:b/>
      <w:i/>
      <w:caps/>
      <w:sz w:val="40"/>
    </w:rPr>
  </w:style>
  <w:style w:type="character" w:styleId="Hiperhivatkozs">
    <w:name w:val="Hyperlink"/>
    <w:semiHidden/>
    <w:rsid w:val="00A425FD"/>
    <w:rPr>
      <w:rFonts w:ascii="Arial" w:hAnsi="Arial"/>
      <w:color w:val="0000FF"/>
      <w:u w:val="single"/>
    </w:rPr>
  </w:style>
  <w:style w:type="character" w:styleId="Jegyzethivatkozs">
    <w:name w:val="annotation reference"/>
    <w:uiPriority w:val="99"/>
    <w:semiHidden/>
    <w:rsid w:val="00A425FD"/>
    <w:rPr>
      <w:rFonts w:ascii="Arial" w:hAnsi="Arial"/>
      <w:sz w:val="16"/>
    </w:rPr>
  </w:style>
  <w:style w:type="character" w:styleId="Mrltotthiperhivatkozs">
    <w:name w:val="FollowedHyperlink"/>
    <w:semiHidden/>
    <w:rsid w:val="00A425FD"/>
    <w:rPr>
      <w:rFonts w:ascii="Arial" w:hAnsi="Arial"/>
      <w:color w:val="800080"/>
      <w:u w:val="single"/>
    </w:rPr>
  </w:style>
  <w:style w:type="character" w:styleId="Sorszma">
    <w:name w:val="line number"/>
    <w:semiHidden/>
    <w:rsid w:val="00A425FD"/>
    <w:rPr>
      <w:rFonts w:ascii="Arial" w:hAnsi="Arial"/>
    </w:rPr>
  </w:style>
  <w:style w:type="character" w:styleId="Vgjegyzet-hivatkozs">
    <w:name w:val="endnote reference"/>
    <w:semiHidden/>
    <w:rsid w:val="00A425FD"/>
    <w:rPr>
      <w:rFonts w:ascii="Arial" w:hAnsi="Arial"/>
      <w:vertAlign w:val="superscript"/>
    </w:rPr>
  </w:style>
  <w:style w:type="character" w:styleId="Lbjegyzet-hivatkozs">
    <w:name w:val="footnote reference"/>
    <w:uiPriority w:val="99"/>
    <w:semiHidden/>
    <w:rsid w:val="00A425FD"/>
    <w:rPr>
      <w:rFonts w:ascii="Arial" w:hAnsi="Arial"/>
      <w:vertAlign w:val="superscript"/>
    </w:rPr>
  </w:style>
  <w:style w:type="character" w:styleId="Kiemels">
    <w:name w:val="Emphasis"/>
    <w:qFormat/>
    <w:rsid w:val="00A425FD"/>
    <w:rPr>
      <w:rFonts w:ascii="Arial" w:hAnsi="Arial"/>
    </w:rPr>
  </w:style>
  <w:style w:type="character" w:styleId="Kiemels2">
    <w:name w:val="Strong"/>
    <w:qFormat/>
    <w:rsid w:val="00A425FD"/>
    <w:rPr>
      <w:rFonts w:ascii="Arial" w:hAnsi="Arial"/>
      <w:b/>
    </w:rPr>
  </w:style>
  <w:style w:type="paragraph" w:styleId="brajegyzk">
    <w:name w:val="table of figures"/>
    <w:basedOn w:val="Norml"/>
    <w:next w:val="Norml"/>
    <w:semiHidden/>
    <w:rsid w:val="00A425FD"/>
    <w:pPr>
      <w:ind w:left="400" w:hanging="400"/>
    </w:pPr>
  </w:style>
  <w:style w:type="paragraph" w:customStyle="1" w:styleId="Feljegyzes">
    <w:name w:val="Feljegyzes"/>
    <w:basedOn w:val="Kpalrs"/>
    <w:rsid w:val="00A425FD"/>
  </w:style>
  <w:style w:type="paragraph" w:customStyle="1" w:styleId="Cmzett">
    <w:name w:val="Címzett"/>
    <w:basedOn w:val="Cmsor2"/>
    <w:rsid w:val="00A425FD"/>
  </w:style>
  <w:style w:type="paragraph" w:customStyle="1" w:styleId="Iktato1">
    <w:name w:val="Iktato1"/>
    <w:basedOn w:val="Norml"/>
    <w:rsid w:val="00A425FD"/>
    <w:pPr>
      <w:spacing w:before="120"/>
      <w:jc w:val="left"/>
    </w:pPr>
    <w:rPr>
      <w:sz w:val="20"/>
    </w:rPr>
  </w:style>
  <w:style w:type="paragraph" w:customStyle="1" w:styleId="Iktato2">
    <w:name w:val="Iktato2"/>
    <w:basedOn w:val="Iktato1"/>
    <w:rsid w:val="00A425FD"/>
    <w:pPr>
      <w:jc w:val="right"/>
    </w:pPr>
  </w:style>
  <w:style w:type="paragraph" w:customStyle="1" w:styleId="Iktato3">
    <w:name w:val="Iktato3"/>
    <w:basedOn w:val="Iktato1"/>
    <w:rsid w:val="00A425FD"/>
  </w:style>
  <w:style w:type="paragraph" w:customStyle="1" w:styleId="Ugyintezo">
    <w:name w:val="Ugyintezo"/>
    <w:basedOn w:val="Iktato1"/>
    <w:rsid w:val="00A425FD"/>
  </w:style>
  <w:style w:type="paragraph" w:customStyle="1" w:styleId="Targy1">
    <w:name w:val="Targy1"/>
    <w:basedOn w:val="Norml"/>
    <w:rsid w:val="00A425FD"/>
    <w:pPr>
      <w:spacing w:before="120" w:after="360"/>
      <w:jc w:val="left"/>
    </w:pPr>
    <w:rPr>
      <w:sz w:val="24"/>
    </w:rPr>
  </w:style>
  <w:style w:type="paragraph" w:customStyle="1" w:styleId="Targy2">
    <w:name w:val="Targy2"/>
    <w:basedOn w:val="Norml"/>
    <w:rsid w:val="00A425FD"/>
    <w:pPr>
      <w:spacing w:before="120" w:after="360"/>
      <w:jc w:val="center"/>
    </w:pPr>
    <w:rPr>
      <w:b/>
      <w:sz w:val="24"/>
    </w:rPr>
  </w:style>
  <w:style w:type="paragraph" w:customStyle="1" w:styleId="Keltezes">
    <w:name w:val="Keltezes"/>
    <w:basedOn w:val="Norml"/>
    <w:rsid w:val="00A425FD"/>
    <w:pPr>
      <w:spacing w:before="360"/>
      <w:jc w:val="left"/>
    </w:pPr>
  </w:style>
  <w:style w:type="paragraph" w:customStyle="1" w:styleId="Alairas">
    <w:name w:val="Alairas"/>
    <w:basedOn w:val="Norml"/>
    <w:rsid w:val="00A425FD"/>
    <w:pPr>
      <w:spacing w:before="120"/>
      <w:jc w:val="center"/>
    </w:pPr>
  </w:style>
  <w:style w:type="paragraph" w:styleId="Jegyzetszveg">
    <w:name w:val="annotation text"/>
    <w:basedOn w:val="Norml"/>
    <w:link w:val="JegyzetszvegChar"/>
    <w:semiHidden/>
    <w:rsid w:val="00A425FD"/>
    <w:rPr>
      <w:sz w:val="20"/>
      <w:lang w:val="x-none" w:eastAsia="x-none"/>
    </w:rPr>
  </w:style>
  <w:style w:type="paragraph" w:customStyle="1" w:styleId="GVHlogo">
    <w:name w:val="GVH_logo"/>
    <w:basedOn w:val="lfej"/>
    <w:rsid w:val="00A425FD"/>
    <w:pPr>
      <w:spacing w:after="0"/>
      <w:jc w:val="center"/>
    </w:pPr>
  </w:style>
  <w:style w:type="paragraph" w:customStyle="1" w:styleId="Megnevezes">
    <w:name w:val="Megnevezes"/>
    <w:basedOn w:val="lfej"/>
    <w:rsid w:val="00A425FD"/>
    <w:pPr>
      <w:pBdr>
        <w:top w:val="single" w:sz="4" w:space="8" w:color="auto"/>
        <w:bottom w:val="single" w:sz="4" w:space="0" w:color="auto"/>
      </w:pBdr>
      <w:jc w:val="center"/>
    </w:pPr>
    <w:rPr>
      <w:caps/>
      <w:spacing w:val="60"/>
      <w:sz w:val="32"/>
    </w:rPr>
  </w:style>
  <w:style w:type="paragraph" w:customStyle="1" w:styleId="Szervezet">
    <w:name w:val="Szervezet"/>
    <w:basedOn w:val="Megnevezes"/>
    <w:rsid w:val="00A425FD"/>
    <w:rPr>
      <w:sz w:val="28"/>
    </w:rPr>
  </w:style>
  <w:style w:type="paragraph" w:customStyle="1" w:styleId="Fileadatok">
    <w:name w:val="Fileadatok"/>
    <w:basedOn w:val="llb"/>
    <w:rsid w:val="00A425FD"/>
    <w:pPr>
      <w:pBdr>
        <w:top w:val="none" w:sz="0" w:space="0" w:color="auto"/>
      </w:pBdr>
    </w:pPr>
    <w:rPr>
      <w:sz w:val="16"/>
    </w:rPr>
  </w:style>
  <w:style w:type="paragraph" w:styleId="Szvegtrzs2">
    <w:name w:val="Body Text 2"/>
    <w:basedOn w:val="Norml"/>
    <w:link w:val="Szvegtrzs2Char"/>
    <w:semiHidden/>
    <w:rsid w:val="00A425FD"/>
    <w:pPr>
      <w:spacing w:before="120" w:after="0" w:line="360" w:lineRule="auto"/>
      <w:ind w:right="-45"/>
    </w:pPr>
    <w:rPr>
      <w:rFonts w:ascii="Times New Roman" w:hAnsi="Times New Roman"/>
      <w:color w:val="000000"/>
      <w:spacing w:val="2"/>
      <w:sz w:val="24"/>
    </w:rPr>
  </w:style>
  <w:style w:type="paragraph" w:styleId="Szvegtrzs">
    <w:name w:val="Body Text"/>
    <w:basedOn w:val="Norml"/>
    <w:link w:val="SzvegtrzsChar"/>
    <w:semiHidden/>
    <w:rsid w:val="00A425FD"/>
    <w:pPr>
      <w:spacing w:after="0" w:line="360" w:lineRule="auto"/>
      <w:ind w:right="-48"/>
    </w:pPr>
    <w:rPr>
      <w:rFonts w:ascii="Times New Roman" w:hAnsi="Times New Roman"/>
      <w:color w:val="000000"/>
      <w:spacing w:val="-2"/>
      <w:sz w:val="24"/>
    </w:rPr>
  </w:style>
  <w:style w:type="paragraph" w:styleId="Szvegtrzs3">
    <w:name w:val="Body Text 3"/>
    <w:basedOn w:val="Norml"/>
    <w:link w:val="Szvegtrzs3Char"/>
    <w:semiHidden/>
    <w:rsid w:val="00A425FD"/>
    <w:pPr>
      <w:spacing w:after="0" w:line="280" w:lineRule="atLeast"/>
      <w:ind w:right="-48"/>
    </w:pPr>
    <w:rPr>
      <w:rFonts w:cs="Arial"/>
      <w:b/>
      <w:bCs/>
      <w:i/>
      <w:iCs/>
      <w:spacing w:val="2"/>
    </w:rPr>
  </w:style>
  <w:style w:type="paragraph" w:customStyle="1" w:styleId="NumPar1">
    <w:name w:val="NumPar 1"/>
    <w:basedOn w:val="Norml"/>
    <w:rsid w:val="00A425FD"/>
    <w:pPr>
      <w:numPr>
        <w:numId w:val="1"/>
      </w:numPr>
      <w:spacing w:after="60" w:line="240" w:lineRule="auto"/>
    </w:pPr>
    <w:rPr>
      <w:rFonts w:ascii="Times New Roman" w:hAnsi="Times New Roman"/>
      <w:sz w:val="24"/>
      <w:szCs w:val="24"/>
    </w:rPr>
  </w:style>
  <w:style w:type="paragraph" w:styleId="Lbjegyzetszveg">
    <w:name w:val="footnote text"/>
    <w:basedOn w:val="Norml"/>
    <w:link w:val="LbjegyzetszvegChar"/>
    <w:uiPriority w:val="99"/>
    <w:semiHidden/>
    <w:rsid w:val="00A425FD"/>
    <w:rPr>
      <w:sz w:val="20"/>
      <w:lang w:val="x-none" w:eastAsia="x-none"/>
    </w:rPr>
  </w:style>
  <w:style w:type="paragraph" w:styleId="Cm">
    <w:name w:val="Title"/>
    <w:basedOn w:val="Norml"/>
    <w:link w:val="CmChar"/>
    <w:qFormat/>
    <w:rsid w:val="00A425FD"/>
    <w:pPr>
      <w:spacing w:after="0" w:line="240" w:lineRule="auto"/>
      <w:jc w:val="center"/>
    </w:pPr>
    <w:rPr>
      <w:rFonts w:ascii="Times New Roman" w:hAnsi="Times New Roman" w:cs="Arial"/>
      <w:b/>
      <w:bCs/>
      <w:sz w:val="24"/>
      <w:szCs w:val="24"/>
    </w:rPr>
  </w:style>
  <w:style w:type="paragraph" w:styleId="Lista">
    <w:name w:val="List"/>
    <w:basedOn w:val="Norml"/>
    <w:semiHidden/>
    <w:rsid w:val="00A425FD"/>
    <w:pPr>
      <w:spacing w:line="240" w:lineRule="auto"/>
      <w:ind w:left="283" w:hanging="283"/>
    </w:pPr>
    <w:rPr>
      <w:rFonts w:ascii="Times New Roman" w:hAnsi="Times New Roman"/>
      <w:color w:val="000000"/>
      <w:sz w:val="24"/>
    </w:rPr>
  </w:style>
  <w:style w:type="paragraph" w:customStyle="1" w:styleId="Paragrafus">
    <w:name w:val="Paragrafus"/>
    <w:basedOn w:val="Norml"/>
    <w:rsid w:val="00A425FD"/>
    <w:pPr>
      <w:numPr>
        <w:numId w:val="2"/>
      </w:numPr>
      <w:spacing w:before="120" w:line="240" w:lineRule="auto"/>
    </w:pPr>
    <w:rPr>
      <w:rFonts w:ascii="Times New Roman" w:hAnsi="Times New Roman"/>
      <w:sz w:val="24"/>
      <w:szCs w:val="24"/>
    </w:rPr>
  </w:style>
  <w:style w:type="paragraph" w:styleId="NormlWeb">
    <w:name w:val="Normal (Web)"/>
    <w:basedOn w:val="Norml"/>
    <w:semiHidden/>
    <w:rsid w:val="00A425FD"/>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 w:type="paragraph" w:styleId="Szvegtrzsbehzssal2">
    <w:name w:val="Body Text Indent 2"/>
    <w:basedOn w:val="Norml"/>
    <w:semiHidden/>
    <w:rsid w:val="00A425FD"/>
    <w:pPr>
      <w:spacing w:after="0" w:line="240" w:lineRule="auto"/>
      <w:ind w:left="709"/>
    </w:pPr>
    <w:rPr>
      <w:rFonts w:ascii="Times New Roman" w:hAnsi="Times New Roman"/>
      <w:sz w:val="24"/>
      <w:szCs w:val="24"/>
    </w:rPr>
  </w:style>
  <w:style w:type="paragraph" w:styleId="Szvegtrzsbehzssal">
    <w:name w:val="Body Text Indent"/>
    <w:basedOn w:val="Norml"/>
    <w:link w:val="SzvegtrzsbehzssalChar"/>
    <w:semiHidden/>
    <w:rsid w:val="00A425FD"/>
    <w:pPr>
      <w:spacing w:after="0" w:line="240" w:lineRule="auto"/>
      <w:ind w:left="708"/>
    </w:pPr>
    <w:rPr>
      <w:rFonts w:ascii="Times New Roman" w:hAnsi="Times New Roman"/>
      <w:sz w:val="24"/>
      <w:szCs w:val="24"/>
    </w:rPr>
  </w:style>
  <w:style w:type="paragraph" w:styleId="Szvegtrzsbehzssal3">
    <w:name w:val="Body Text Indent 3"/>
    <w:basedOn w:val="Norml"/>
    <w:semiHidden/>
    <w:rsid w:val="00A425FD"/>
    <w:pPr>
      <w:spacing w:after="0" w:line="240" w:lineRule="auto"/>
      <w:ind w:left="1416"/>
    </w:pPr>
    <w:rPr>
      <w:rFonts w:ascii="Times New Roman" w:hAnsi="Times New Roman"/>
      <w:sz w:val="24"/>
      <w:szCs w:val="24"/>
    </w:rPr>
  </w:style>
  <w:style w:type="paragraph" w:customStyle="1" w:styleId="xl65">
    <w:name w:val="xl65"/>
    <w:basedOn w:val="Norml"/>
    <w:rsid w:val="00A425FD"/>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xl66">
    <w:name w:val="xl66"/>
    <w:basedOn w:val="Norml"/>
    <w:rsid w:val="00A425FD"/>
    <w:pPr>
      <w:pBdr>
        <w:left w:val="single" w:sz="4"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67">
    <w:name w:val="xl67"/>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68">
    <w:name w:val="xl68"/>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69">
    <w:name w:val="xl69"/>
    <w:basedOn w:val="Norml"/>
    <w:rsid w:val="00A425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70">
    <w:name w:val="xl70"/>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71">
    <w:name w:val="xl71"/>
    <w:basedOn w:val="Norml"/>
    <w:rsid w:val="00A425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72">
    <w:name w:val="xl72"/>
    <w:basedOn w:val="Norml"/>
    <w:rsid w:val="00A425FD"/>
    <w:pPr>
      <w:spacing w:before="100" w:beforeAutospacing="1" w:after="100" w:afterAutospacing="1" w:line="240" w:lineRule="auto"/>
      <w:jc w:val="left"/>
    </w:pPr>
    <w:rPr>
      <w:rFonts w:eastAsia="Arial Unicode MS" w:cs="Arial"/>
      <w:b/>
      <w:bCs/>
      <w:sz w:val="24"/>
      <w:szCs w:val="24"/>
    </w:rPr>
  </w:style>
  <w:style w:type="paragraph" w:customStyle="1" w:styleId="xl73">
    <w:name w:val="xl73"/>
    <w:basedOn w:val="Norml"/>
    <w:rsid w:val="00A4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24"/>
      <w:szCs w:val="24"/>
    </w:rPr>
  </w:style>
  <w:style w:type="paragraph" w:customStyle="1" w:styleId="xl74">
    <w:name w:val="xl74"/>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24"/>
      <w:szCs w:val="24"/>
    </w:rPr>
  </w:style>
  <w:style w:type="paragraph" w:customStyle="1" w:styleId="xl75">
    <w:name w:val="xl75"/>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24"/>
      <w:szCs w:val="24"/>
    </w:rPr>
  </w:style>
  <w:style w:type="paragraph" w:customStyle="1" w:styleId="xl76">
    <w:name w:val="xl76"/>
    <w:basedOn w:val="Norml"/>
    <w:rsid w:val="00A4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77">
    <w:name w:val="xl77"/>
    <w:basedOn w:val="Norml"/>
    <w:rsid w:val="00A425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b/>
      <w:bCs/>
      <w:sz w:val="24"/>
      <w:szCs w:val="24"/>
    </w:rPr>
  </w:style>
  <w:style w:type="paragraph" w:customStyle="1" w:styleId="xl78">
    <w:name w:val="xl78"/>
    <w:basedOn w:val="Norml"/>
    <w:rsid w:val="00A425FD"/>
    <w:pPr>
      <w:spacing w:before="100" w:beforeAutospacing="1" w:after="100" w:afterAutospacing="1" w:line="240" w:lineRule="auto"/>
      <w:jc w:val="left"/>
      <w:textAlignment w:val="top"/>
    </w:pPr>
    <w:rPr>
      <w:rFonts w:eastAsia="Arial Unicode MS" w:cs="Arial"/>
      <w:szCs w:val="22"/>
    </w:rPr>
  </w:style>
  <w:style w:type="paragraph" w:customStyle="1" w:styleId="xl79">
    <w:name w:val="xl79"/>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rPr>
  </w:style>
  <w:style w:type="paragraph" w:customStyle="1" w:styleId="xl80">
    <w:name w:val="xl80"/>
    <w:basedOn w:val="Norml"/>
    <w:rsid w:val="00A425FD"/>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1">
    <w:name w:val="xl81"/>
    <w:basedOn w:val="Norml"/>
    <w:rsid w:val="00A425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2">
    <w:name w:val="xl82"/>
    <w:basedOn w:val="Norml"/>
    <w:rsid w:val="00A425FD"/>
    <w:pPr>
      <w:spacing w:before="100" w:beforeAutospacing="1" w:after="100" w:afterAutospacing="1" w:line="240" w:lineRule="auto"/>
      <w:jc w:val="center"/>
    </w:pPr>
    <w:rPr>
      <w:rFonts w:eastAsia="Arial Unicode MS" w:cs="Arial"/>
      <w:b/>
      <w:bCs/>
      <w:sz w:val="24"/>
      <w:szCs w:val="24"/>
    </w:rPr>
  </w:style>
  <w:style w:type="paragraph" w:customStyle="1" w:styleId="xl83">
    <w:name w:val="xl83"/>
    <w:basedOn w:val="Norml"/>
    <w:rsid w:val="00A425FD"/>
    <w:pPr>
      <w:spacing w:before="100" w:beforeAutospacing="1" w:after="100" w:afterAutospacing="1" w:line="240" w:lineRule="auto"/>
      <w:jc w:val="center"/>
    </w:pPr>
    <w:rPr>
      <w:rFonts w:eastAsia="Arial Unicode MS" w:cs="Arial"/>
      <w:b/>
      <w:bCs/>
      <w:sz w:val="24"/>
      <w:szCs w:val="24"/>
    </w:rPr>
  </w:style>
  <w:style w:type="paragraph" w:customStyle="1" w:styleId="xl84">
    <w:name w:val="xl84"/>
    <w:basedOn w:val="Norml"/>
    <w:rsid w:val="00A4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85">
    <w:name w:val="xl85"/>
    <w:basedOn w:val="Norml"/>
    <w:rsid w:val="00A4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86">
    <w:name w:val="xl86"/>
    <w:basedOn w:val="Norml"/>
    <w:rsid w:val="00A425FD"/>
    <w:pPr>
      <w:pBdr>
        <w:top w:val="single" w:sz="4" w:space="0" w:color="auto"/>
        <w:left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7">
    <w:name w:val="xl87"/>
    <w:basedOn w:val="Norml"/>
    <w:rsid w:val="00A425FD"/>
    <w:pPr>
      <w:pBdr>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8">
    <w:name w:val="xl88"/>
    <w:basedOn w:val="Norml"/>
    <w:rsid w:val="00A425FD"/>
    <w:pPr>
      <w:pBdr>
        <w:left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89">
    <w:name w:val="xl89"/>
    <w:basedOn w:val="Norml"/>
    <w:rsid w:val="00A4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0">
    <w:name w:val="xl90"/>
    <w:basedOn w:val="Norml"/>
    <w:rsid w:val="00A425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1">
    <w:name w:val="xl91"/>
    <w:basedOn w:val="Norml"/>
    <w:rsid w:val="00A425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2">
    <w:name w:val="xl92"/>
    <w:basedOn w:val="Norml"/>
    <w:rsid w:val="00A425FD"/>
    <w:pPr>
      <w:spacing w:before="100" w:beforeAutospacing="1" w:after="100" w:afterAutospacing="1" w:line="240" w:lineRule="auto"/>
      <w:jc w:val="center"/>
      <w:textAlignment w:val="top"/>
    </w:pPr>
    <w:rPr>
      <w:rFonts w:eastAsia="Arial Unicode MS" w:cs="Arial"/>
      <w:sz w:val="24"/>
      <w:szCs w:val="24"/>
    </w:rPr>
  </w:style>
  <w:style w:type="paragraph" w:customStyle="1" w:styleId="xl93">
    <w:name w:val="xl93"/>
    <w:basedOn w:val="Norml"/>
    <w:rsid w:val="00A425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4">
    <w:name w:val="xl94"/>
    <w:basedOn w:val="Norml"/>
    <w:rsid w:val="00A425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5">
    <w:name w:val="xl95"/>
    <w:basedOn w:val="Norml"/>
    <w:rsid w:val="00A425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96">
    <w:name w:val="xl96"/>
    <w:basedOn w:val="Norml"/>
    <w:rsid w:val="00A425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97">
    <w:name w:val="xl97"/>
    <w:basedOn w:val="Norml"/>
    <w:rsid w:val="00A425FD"/>
    <w:pPr>
      <w:pBdr>
        <w:top w:val="single" w:sz="8" w:space="0" w:color="auto"/>
        <w:left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98">
    <w:name w:val="xl98"/>
    <w:basedOn w:val="Norml"/>
    <w:rsid w:val="00A425FD"/>
    <w:pPr>
      <w:pBdr>
        <w:left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99">
    <w:name w:val="xl99"/>
    <w:basedOn w:val="Norml"/>
    <w:rsid w:val="00A425FD"/>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100">
    <w:name w:val="xl100"/>
    <w:basedOn w:val="Norml"/>
    <w:rsid w:val="00A425FD"/>
    <w:pPr>
      <w:pBdr>
        <w:top w:val="single" w:sz="8" w:space="0" w:color="auto"/>
        <w:left w:val="single" w:sz="4" w:space="0" w:color="auto"/>
        <w:right w:val="single" w:sz="8"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customStyle="1" w:styleId="xl101">
    <w:name w:val="xl101"/>
    <w:basedOn w:val="Norml"/>
    <w:rsid w:val="00A4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102">
    <w:name w:val="xl102"/>
    <w:basedOn w:val="Norml"/>
    <w:rsid w:val="00A425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103">
    <w:name w:val="xl103"/>
    <w:basedOn w:val="Norml"/>
    <w:rsid w:val="00A425FD"/>
    <w:pPr>
      <w:spacing w:before="100" w:beforeAutospacing="1" w:after="100" w:afterAutospacing="1" w:line="240" w:lineRule="auto"/>
      <w:jc w:val="center"/>
      <w:textAlignment w:val="top"/>
    </w:pPr>
    <w:rPr>
      <w:rFonts w:eastAsia="Arial Unicode MS" w:cs="Arial"/>
      <w:sz w:val="24"/>
      <w:szCs w:val="24"/>
    </w:rPr>
  </w:style>
  <w:style w:type="paragraph" w:customStyle="1" w:styleId="xl104">
    <w:name w:val="xl104"/>
    <w:basedOn w:val="Norml"/>
    <w:rsid w:val="00A425FD"/>
    <w:pPr>
      <w:pBdr>
        <w:top w:val="single" w:sz="4" w:space="0" w:color="auto"/>
        <w:left w:val="single" w:sz="8" w:space="0" w:color="auto"/>
        <w:right w:val="single" w:sz="4" w:space="0" w:color="auto"/>
      </w:pBdr>
      <w:spacing w:before="100" w:beforeAutospacing="1" w:after="100" w:afterAutospacing="1" w:line="240" w:lineRule="auto"/>
      <w:jc w:val="left"/>
      <w:textAlignment w:val="top"/>
    </w:pPr>
    <w:rPr>
      <w:rFonts w:eastAsia="Arial Unicode MS" w:cs="Arial"/>
      <w:szCs w:val="22"/>
    </w:rPr>
  </w:style>
  <w:style w:type="paragraph" w:customStyle="1" w:styleId="xl105">
    <w:name w:val="xl105"/>
    <w:basedOn w:val="Norml"/>
    <w:rsid w:val="00A425FD"/>
    <w:pPr>
      <w:pBdr>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sz w:val="24"/>
      <w:szCs w:val="24"/>
    </w:rPr>
  </w:style>
  <w:style w:type="paragraph" w:styleId="Alcm">
    <w:name w:val="Subtitle"/>
    <w:basedOn w:val="Norml"/>
    <w:qFormat/>
    <w:rsid w:val="00A425FD"/>
    <w:pPr>
      <w:widowControl w:val="0"/>
      <w:autoSpaceDE w:val="0"/>
      <w:autoSpaceDN w:val="0"/>
      <w:spacing w:after="60" w:line="240" w:lineRule="auto"/>
      <w:jc w:val="center"/>
    </w:pPr>
    <w:rPr>
      <w:rFonts w:cs="Arial"/>
      <w:i/>
      <w:iCs/>
      <w:sz w:val="20"/>
      <w:szCs w:val="24"/>
    </w:rPr>
  </w:style>
  <w:style w:type="paragraph" w:customStyle="1" w:styleId="tvparagrafus">
    <w:name w:val="tvparagrafus"/>
    <w:basedOn w:val="Norml"/>
    <w:next w:val="Norml"/>
    <w:autoRedefine/>
    <w:rsid w:val="00A425FD"/>
    <w:pPr>
      <w:keepNext/>
      <w:keepLines/>
      <w:spacing w:line="240" w:lineRule="auto"/>
    </w:pPr>
    <w:rPr>
      <w:rFonts w:ascii="Times New Roman" w:hAnsi="Times New Roman"/>
      <w:b/>
      <w:sz w:val="20"/>
    </w:rPr>
  </w:style>
  <w:style w:type="paragraph" w:customStyle="1" w:styleId="GVHcode">
    <w:name w:val="GVH_code_§"/>
    <w:basedOn w:val="Norml"/>
    <w:next w:val="Norml"/>
    <w:link w:val="GVHcodeChar"/>
    <w:qFormat/>
    <w:rsid w:val="008824CE"/>
    <w:pPr>
      <w:keepNext/>
      <w:spacing w:before="120" w:after="0" w:line="360" w:lineRule="auto"/>
      <w:jc w:val="center"/>
    </w:pPr>
    <w:rPr>
      <w:szCs w:val="22"/>
      <w:lang w:val="x-none" w:eastAsia="x-none"/>
    </w:rPr>
  </w:style>
  <w:style w:type="paragraph" w:customStyle="1" w:styleId="Par1-9">
    <w:name w:val="Par(1-9)"/>
    <w:basedOn w:val="lfej"/>
    <w:autoRedefine/>
    <w:rsid w:val="00A425FD"/>
    <w:pPr>
      <w:numPr>
        <w:numId w:val="6"/>
      </w:numPr>
      <w:tabs>
        <w:tab w:val="clear" w:pos="4703"/>
        <w:tab w:val="clear" w:pos="9406"/>
      </w:tabs>
      <w:spacing w:after="0" w:line="360" w:lineRule="auto"/>
    </w:pPr>
    <w:rPr>
      <w:rFonts w:cs="Arial"/>
      <w:spacing w:val="2"/>
    </w:rPr>
  </w:style>
  <w:style w:type="paragraph" w:customStyle="1" w:styleId="Par">
    <w:name w:val="Par"/>
    <w:basedOn w:val="lfej"/>
    <w:autoRedefine/>
    <w:rsid w:val="00A425FD"/>
    <w:pPr>
      <w:tabs>
        <w:tab w:val="clear" w:pos="4703"/>
        <w:tab w:val="clear" w:pos="9406"/>
      </w:tabs>
      <w:spacing w:after="0" w:line="360" w:lineRule="auto"/>
    </w:pPr>
    <w:rPr>
      <w:rFonts w:cs="Arial"/>
    </w:rPr>
  </w:style>
  <w:style w:type="character" w:customStyle="1" w:styleId="GVHcodeChar">
    <w:name w:val="GVH_code_§ Char"/>
    <w:link w:val="GVHcode"/>
    <w:rsid w:val="008824CE"/>
    <w:rPr>
      <w:rFonts w:ascii="Arial" w:hAnsi="Arial"/>
      <w:sz w:val="22"/>
      <w:szCs w:val="22"/>
      <w:lang w:val="x-none" w:eastAsia="x-none"/>
    </w:rPr>
  </w:style>
  <w:style w:type="paragraph" w:customStyle="1" w:styleId="GVHcodealcm">
    <w:name w:val="GVH_code_alcím"/>
    <w:next w:val="GVHcode"/>
    <w:rsid w:val="008824CE"/>
    <w:pPr>
      <w:keepNext/>
      <w:spacing w:before="240" w:after="120" w:line="360" w:lineRule="auto"/>
      <w:jc w:val="center"/>
      <w:outlineLvl w:val="1"/>
    </w:pPr>
    <w:rPr>
      <w:rFonts w:ascii="Arial" w:hAnsi="Arial"/>
      <w:i/>
      <w:iCs/>
      <w:sz w:val="24"/>
      <w:szCs w:val="24"/>
    </w:rPr>
  </w:style>
  <w:style w:type="paragraph" w:customStyle="1" w:styleId="GVHcodepontbetu">
    <w:name w:val="GVH_code_pont_betu"/>
    <w:basedOn w:val="Norml"/>
    <w:qFormat/>
    <w:rsid w:val="008824CE"/>
    <w:pPr>
      <w:spacing w:before="60" w:after="0" w:line="360" w:lineRule="auto"/>
    </w:pPr>
    <w:rPr>
      <w:szCs w:val="22"/>
      <w:lang w:val="x-none" w:eastAsia="x-none"/>
    </w:rPr>
  </w:style>
  <w:style w:type="paragraph" w:customStyle="1" w:styleId="GYIKkrds">
    <w:name w:val="GYIK_kérdés"/>
    <w:basedOn w:val="Norml"/>
    <w:next w:val="GYIKvlaszbek"/>
    <w:autoRedefine/>
    <w:rsid w:val="00A425FD"/>
    <w:pPr>
      <w:keepNext/>
      <w:numPr>
        <w:numId w:val="3"/>
      </w:numPr>
      <w:spacing w:before="120" w:after="240" w:line="360" w:lineRule="auto"/>
    </w:pPr>
    <w:rPr>
      <w:rFonts w:cs="Arial"/>
      <w:b/>
      <w:bCs/>
      <w:szCs w:val="24"/>
    </w:rPr>
  </w:style>
  <w:style w:type="paragraph" w:customStyle="1" w:styleId="GYIKvlaszbek">
    <w:name w:val="GYIK_válasz_bek"/>
    <w:basedOn w:val="GYIKkrds"/>
    <w:autoRedefine/>
    <w:rsid w:val="00A425FD"/>
    <w:pPr>
      <w:keepNext w:val="0"/>
      <w:numPr>
        <w:ilvl w:val="1"/>
      </w:numPr>
      <w:tabs>
        <w:tab w:val="clear" w:pos="720"/>
        <w:tab w:val="left" w:pos="397"/>
        <w:tab w:val="num" w:pos="1440"/>
      </w:tabs>
      <w:spacing w:before="60" w:after="0"/>
      <w:ind w:left="1440" w:hanging="360"/>
    </w:pPr>
    <w:rPr>
      <w:b w:val="0"/>
    </w:rPr>
  </w:style>
  <w:style w:type="paragraph" w:customStyle="1" w:styleId="GYIKvlaszpont">
    <w:name w:val="GYIK_válasz_pont"/>
    <w:basedOn w:val="GYIKvlaszbek"/>
    <w:autoRedefine/>
    <w:rsid w:val="00A425FD"/>
    <w:pPr>
      <w:numPr>
        <w:ilvl w:val="2"/>
      </w:numPr>
      <w:tabs>
        <w:tab w:val="clear" w:pos="757"/>
        <w:tab w:val="left" w:pos="1191"/>
        <w:tab w:val="num" w:pos="2160"/>
      </w:tabs>
      <w:ind w:left="2160" w:hanging="180"/>
    </w:pPr>
  </w:style>
  <w:style w:type="paragraph" w:customStyle="1" w:styleId="GYIKvlaszfranciabek01">
    <w:name w:val="GYIK_válasz_franciabek01"/>
    <w:basedOn w:val="GYIKvlaszpont"/>
    <w:autoRedefine/>
    <w:rsid w:val="00A425FD"/>
    <w:pPr>
      <w:keepNext/>
      <w:numPr>
        <w:ilvl w:val="0"/>
        <w:numId w:val="4"/>
      </w:numPr>
      <w:tabs>
        <w:tab w:val="clear" w:pos="757"/>
        <w:tab w:val="num" w:pos="1080"/>
      </w:tabs>
      <w:ind w:left="1080" w:hanging="720"/>
    </w:pPr>
  </w:style>
  <w:style w:type="paragraph" w:customStyle="1" w:styleId="GYIKvlaszfranciabek02">
    <w:name w:val="GYIK_válasz_franciabek02"/>
    <w:basedOn w:val="GYIKvlaszfranciabek01"/>
    <w:autoRedefine/>
    <w:rsid w:val="00A425FD"/>
    <w:pPr>
      <w:numPr>
        <w:numId w:val="5"/>
      </w:numPr>
      <w:tabs>
        <w:tab w:val="clear" w:pos="1154"/>
        <w:tab w:val="num" w:pos="720"/>
      </w:tabs>
      <w:ind w:left="720" w:hanging="720"/>
    </w:pPr>
  </w:style>
  <w:style w:type="paragraph" w:customStyle="1" w:styleId="GVHcodealpontbetu">
    <w:name w:val="GVH_code_alpont_betu"/>
    <w:basedOn w:val="GVHcodepontbetu"/>
    <w:qFormat/>
    <w:rsid w:val="008824CE"/>
  </w:style>
  <w:style w:type="paragraph" w:styleId="Buborkszveg">
    <w:name w:val="Balloon Text"/>
    <w:basedOn w:val="Norml"/>
    <w:link w:val="BuborkszvegChar"/>
    <w:uiPriority w:val="99"/>
    <w:semiHidden/>
    <w:unhideWhenUsed/>
    <w:rsid w:val="009E04DE"/>
    <w:pPr>
      <w:spacing w:after="0" w:line="240" w:lineRule="auto"/>
    </w:pPr>
    <w:rPr>
      <w:rFonts w:ascii="Tahoma" w:hAnsi="Tahoma"/>
      <w:sz w:val="16"/>
      <w:szCs w:val="16"/>
      <w:lang w:val="x-none" w:eastAsia="x-none"/>
    </w:rPr>
  </w:style>
  <w:style w:type="character" w:customStyle="1" w:styleId="BuborkszvegChar">
    <w:name w:val="Buborékszöveg Char"/>
    <w:link w:val="Buborkszveg"/>
    <w:uiPriority w:val="99"/>
    <w:semiHidden/>
    <w:rsid w:val="009E04DE"/>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901E6"/>
    <w:rPr>
      <w:b/>
      <w:bCs/>
    </w:rPr>
  </w:style>
  <w:style w:type="character" w:customStyle="1" w:styleId="JegyzetszvegChar">
    <w:name w:val="Jegyzetszöveg Char"/>
    <w:link w:val="Jegyzetszveg"/>
    <w:semiHidden/>
    <w:rsid w:val="00E901E6"/>
    <w:rPr>
      <w:rFonts w:ascii="Arial" w:hAnsi="Arial"/>
    </w:rPr>
  </w:style>
  <w:style w:type="character" w:customStyle="1" w:styleId="MegjegyzstrgyaChar">
    <w:name w:val="Megjegyzés tárgya Char"/>
    <w:link w:val="Megjegyzstrgya"/>
    <w:rsid w:val="00E901E6"/>
    <w:rPr>
      <w:rFonts w:ascii="Arial" w:hAnsi="Arial"/>
    </w:rPr>
  </w:style>
  <w:style w:type="paragraph" w:styleId="Vltozat">
    <w:name w:val="Revision"/>
    <w:hidden/>
    <w:uiPriority w:val="99"/>
    <w:semiHidden/>
    <w:rsid w:val="003A5098"/>
    <w:rPr>
      <w:rFonts w:ascii="Arial" w:hAnsi="Arial"/>
      <w:sz w:val="22"/>
    </w:rPr>
  </w:style>
  <w:style w:type="character" w:customStyle="1" w:styleId="lfejChar">
    <w:name w:val="Élőfej Char"/>
    <w:link w:val="lfej"/>
    <w:semiHidden/>
    <w:rsid w:val="006300FA"/>
    <w:rPr>
      <w:rFonts w:ascii="Arial" w:hAnsi="Arial"/>
      <w:sz w:val="22"/>
    </w:rPr>
  </w:style>
  <w:style w:type="paragraph" w:customStyle="1" w:styleId="GVHcodeparNUM">
    <w:name w:val="GVH_code_parNUM"/>
    <w:basedOn w:val="Norml"/>
    <w:link w:val="GVHcodeparNUMChar"/>
    <w:qFormat/>
    <w:rsid w:val="008824CE"/>
    <w:pPr>
      <w:spacing w:after="0" w:line="360" w:lineRule="auto"/>
    </w:pPr>
    <w:rPr>
      <w:szCs w:val="22"/>
      <w:lang w:val="x-none" w:eastAsia="x-none"/>
    </w:rPr>
  </w:style>
  <w:style w:type="character" w:customStyle="1" w:styleId="GVHcodeparNUMChar">
    <w:name w:val="GVH_code_parNUM Char"/>
    <w:link w:val="GVHcodeparNUM"/>
    <w:rsid w:val="008824CE"/>
    <w:rPr>
      <w:rFonts w:ascii="Arial" w:hAnsi="Arial"/>
      <w:sz w:val="22"/>
      <w:szCs w:val="22"/>
      <w:lang w:val="x-none" w:eastAsia="x-none"/>
    </w:rPr>
  </w:style>
  <w:style w:type="paragraph" w:customStyle="1" w:styleId="GVHcode3">
    <w:name w:val="GVH_code3"/>
    <w:basedOn w:val="Norml"/>
    <w:rsid w:val="008824CE"/>
    <w:pPr>
      <w:numPr>
        <w:ilvl w:val="2"/>
        <w:numId w:val="7"/>
      </w:numPr>
      <w:spacing w:after="0" w:line="360" w:lineRule="auto"/>
    </w:pPr>
    <w:rPr>
      <w:lang w:eastAsia="en-US"/>
    </w:rPr>
  </w:style>
  <w:style w:type="paragraph" w:customStyle="1" w:styleId="GVHcode4">
    <w:name w:val="GVH_code4"/>
    <w:basedOn w:val="GVHcode3"/>
    <w:rsid w:val="008824CE"/>
    <w:pPr>
      <w:numPr>
        <w:ilvl w:val="3"/>
      </w:numPr>
      <w:tabs>
        <w:tab w:val="left" w:pos="1276"/>
      </w:tabs>
    </w:pPr>
    <w:rPr>
      <w:rFonts w:cs="Arial"/>
    </w:rPr>
  </w:style>
  <w:style w:type="paragraph" w:customStyle="1" w:styleId="GVH">
    <w:name w:val="GVH_§"/>
    <w:next w:val="GVHbekNum"/>
    <w:qFormat/>
    <w:rsid w:val="001816A1"/>
    <w:pPr>
      <w:keepNext/>
      <w:numPr>
        <w:numId w:val="44"/>
      </w:numPr>
      <w:spacing w:before="240" w:after="120" w:line="360" w:lineRule="auto"/>
      <w:jc w:val="center"/>
    </w:pPr>
    <w:rPr>
      <w:rFonts w:cs="Arial"/>
      <w:sz w:val="24"/>
    </w:rPr>
  </w:style>
  <w:style w:type="paragraph" w:customStyle="1" w:styleId="GVHalcm">
    <w:name w:val="GVH_§_alcím"/>
    <w:basedOn w:val="GVH"/>
    <w:qFormat/>
    <w:rsid w:val="001816A1"/>
    <w:pPr>
      <w:numPr>
        <w:numId w:val="38"/>
      </w:numPr>
      <w:suppressAutoHyphens/>
      <w:spacing w:before="360" w:after="240"/>
      <w:outlineLvl w:val="1"/>
    </w:pPr>
    <w:rPr>
      <w:i/>
    </w:rPr>
  </w:style>
  <w:style w:type="numbering" w:customStyle="1" w:styleId="GVHalcmlista">
    <w:name w:val="GVH_§_alcím_lista"/>
    <w:uiPriority w:val="99"/>
    <w:rsid w:val="00C265FE"/>
    <w:pPr>
      <w:numPr>
        <w:numId w:val="9"/>
      </w:numPr>
    </w:pPr>
  </w:style>
  <w:style w:type="paragraph" w:customStyle="1" w:styleId="GVHbek">
    <w:name w:val="GVH_§_bek"/>
    <w:basedOn w:val="Norml"/>
    <w:link w:val="GVHbekChar"/>
    <w:qFormat/>
    <w:rsid w:val="001816A1"/>
    <w:pPr>
      <w:spacing w:after="0" w:line="360" w:lineRule="auto"/>
    </w:pPr>
    <w:rPr>
      <w:rFonts w:ascii="Times New Roman" w:hAnsi="Times New Roman" w:cs="Arial"/>
      <w:sz w:val="24"/>
      <w:szCs w:val="24"/>
    </w:rPr>
  </w:style>
  <w:style w:type="character" w:customStyle="1" w:styleId="GVHbekChar">
    <w:name w:val="GVH_§_bek Char"/>
    <w:link w:val="GVHbek"/>
    <w:rsid w:val="00C265FE"/>
    <w:rPr>
      <w:rFonts w:cs="Arial"/>
      <w:sz w:val="24"/>
      <w:szCs w:val="24"/>
    </w:rPr>
  </w:style>
  <w:style w:type="paragraph" w:customStyle="1" w:styleId="GVHbekNum">
    <w:name w:val="GVH_§_bek_Num"/>
    <w:basedOn w:val="Norml"/>
    <w:qFormat/>
    <w:rsid w:val="001816A1"/>
    <w:pPr>
      <w:numPr>
        <w:ilvl w:val="1"/>
        <w:numId w:val="44"/>
      </w:numPr>
      <w:spacing w:after="60" w:line="360" w:lineRule="auto"/>
    </w:pPr>
    <w:rPr>
      <w:rFonts w:ascii="Times New Roman" w:hAnsi="Times New Roman" w:cs="Arial"/>
      <w:sz w:val="24"/>
      <w:szCs w:val="24"/>
    </w:rPr>
  </w:style>
  <w:style w:type="character" w:customStyle="1" w:styleId="GVHhyphen">
    <w:name w:val="GVH_§_hyphen"/>
    <w:qFormat/>
    <w:rsid w:val="00C265FE"/>
    <w:rPr>
      <w:rFonts w:ascii="Times New Roman" w:hAnsi="Times New Roman"/>
      <w:sz w:val="24"/>
    </w:rPr>
  </w:style>
  <w:style w:type="paragraph" w:customStyle="1" w:styleId="GVHindokolscmsor">
    <w:name w:val="GVH_§_indokolás_címsor"/>
    <w:basedOn w:val="Cmsor1"/>
    <w:link w:val="GVHindokolscmsorChar"/>
    <w:qFormat/>
    <w:rsid w:val="00C265FE"/>
    <w:pPr>
      <w:spacing w:before="240" w:line="360" w:lineRule="auto"/>
    </w:pPr>
    <w:rPr>
      <w:rFonts w:ascii="Times New Roman" w:hAnsi="Times New Roman"/>
      <w:b/>
      <w:bCs/>
      <w:i w:val="0"/>
      <w:sz w:val="24"/>
      <w:szCs w:val="28"/>
    </w:rPr>
  </w:style>
  <w:style w:type="character" w:customStyle="1" w:styleId="GVHindokolscmsorChar">
    <w:name w:val="GVH_§_indokolás_címsor Char"/>
    <w:link w:val="GVHindokolscmsor"/>
    <w:rsid w:val="00C265FE"/>
    <w:rPr>
      <w:b/>
      <w:bCs/>
      <w:sz w:val="24"/>
      <w:szCs w:val="28"/>
    </w:rPr>
  </w:style>
  <w:style w:type="numbering" w:customStyle="1" w:styleId="GVHlista">
    <w:name w:val="GVH_§_lista"/>
    <w:uiPriority w:val="99"/>
    <w:rsid w:val="00C265FE"/>
    <w:pPr>
      <w:numPr>
        <w:numId w:val="8"/>
      </w:numPr>
    </w:pPr>
  </w:style>
  <w:style w:type="paragraph" w:customStyle="1" w:styleId="GVHmdnyitszveg">
    <w:name w:val="GVH_§_mód_nyitószöveg"/>
    <w:basedOn w:val="GVHbek"/>
    <w:link w:val="GVHmdnyitszvegChar"/>
    <w:qFormat/>
    <w:rsid w:val="00C265FE"/>
    <w:rPr>
      <w:i/>
    </w:rPr>
  </w:style>
  <w:style w:type="character" w:customStyle="1" w:styleId="GVHmdnyitszvegChar">
    <w:name w:val="GVH_§_mód_nyitószöveg Char"/>
    <w:link w:val="GVHmdnyitszveg"/>
    <w:rsid w:val="00C265FE"/>
    <w:rPr>
      <w:rFonts w:cs="Arial"/>
      <w:i/>
      <w:sz w:val="24"/>
      <w:szCs w:val="24"/>
    </w:rPr>
  </w:style>
  <w:style w:type="paragraph" w:customStyle="1" w:styleId="GVHpontletter1">
    <w:name w:val="GVH_§_pont_letter1"/>
    <w:basedOn w:val="GVHbekNum"/>
    <w:qFormat/>
    <w:rsid w:val="001816A1"/>
    <w:pPr>
      <w:numPr>
        <w:ilvl w:val="2"/>
      </w:numPr>
    </w:pPr>
  </w:style>
  <w:style w:type="paragraph" w:customStyle="1" w:styleId="GVHpontletter2">
    <w:name w:val="GVH_§_pont_letter2"/>
    <w:basedOn w:val="GVHpontletter1"/>
    <w:qFormat/>
    <w:rsid w:val="001816A1"/>
    <w:pPr>
      <w:numPr>
        <w:ilvl w:val="3"/>
      </w:numPr>
    </w:pPr>
  </w:style>
  <w:style w:type="paragraph" w:customStyle="1" w:styleId="GVHpontnumber1">
    <w:name w:val="GVH_§_pont_number1"/>
    <w:basedOn w:val="GVHbekNum"/>
    <w:link w:val="GVHpontnumber1Char"/>
    <w:qFormat/>
    <w:rsid w:val="001816A1"/>
    <w:pPr>
      <w:numPr>
        <w:ilvl w:val="4"/>
      </w:numPr>
    </w:pPr>
  </w:style>
  <w:style w:type="character" w:customStyle="1" w:styleId="GVHpontnumber1Char">
    <w:name w:val="GVH_§_pont_number1 Char"/>
    <w:link w:val="GVHpontnumber1"/>
    <w:rsid w:val="00C265FE"/>
    <w:rPr>
      <w:rFonts w:cs="Arial"/>
      <w:sz w:val="24"/>
      <w:szCs w:val="24"/>
    </w:rPr>
  </w:style>
  <w:style w:type="paragraph" w:customStyle="1" w:styleId="GVHtitle">
    <w:name w:val="GVH_§_title"/>
    <w:basedOn w:val="Norml"/>
    <w:link w:val="GVHtitleChar"/>
    <w:qFormat/>
    <w:rsid w:val="001816A1"/>
    <w:pPr>
      <w:keepNext/>
      <w:suppressAutoHyphens/>
      <w:spacing w:after="360" w:line="360" w:lineRule="auto"/>
      <w:jc w:val="center"/>
    </w:pPr>
    <w:rPr>
      <w:rFonts w:ascii="Times New Roman" w:hAnsi="Times New Roman"/>
      <w:b/>
      <w:sz w:val="24"/>
      <w:szCs w:val="24"/>
    </w:rPr>
  </w:style>
  <w:style w:type="character" w:customStyle="1" w:styleId="GVHtitleChar">
    <w:name w:val="GVH_§_title Char"/>
    <w:link w:val="GVHtitle"/>
    <w:rsid w:val="00C265FE"/>
    <w:rPr>
      <w:b/>
      <w:sz w:val="24"/>
      <w:szCs w:val="24"/>
    </w:rPr>
  </w:style>
  <w:style w:type="paragraph" w:styleId="Csakszveg">
    <w:name w:val="Plain Text"/>
    <w:basedOn w:val="Norml"/>
    <w:link w:val="CsakszvegChar"/>
    <w:uiPriority w:val="99"/>
    <w:unhideWhenUsed/>
    <w:rsid w:val="000E4A9C"/>
    <w:pPr>
      <w:spacing w:after="0" w:line="240" w:lineRule="auto"/>
    </w:pPr>
    <w:rPr>
      <w:rFonts w:ascii="Consolas" w:eastAsia="Calibri" w:hAnsi="Consolas"/>
      <w:sz w:val="21"/>
      <w:szCs w:val="21"/>
      <w:lang w:val="x-none" w:eastAsia="en-US"/>
    </w:rPr>
  </w:style>
  <w:style w:type="character" w:customStyle="1" w:styleId="CsakszvegChar">
    <w:name w:val="Csak szöveg Char"/>
    <w:link w:val="Csakszveg"/>
    <w:uiPriority w:val="99"/>
    <w:rsid w:val="000E4A9C"/>
    <w:rPr>
      <w:rFonts w:ascii="Consolas" w:eastAsia="Calibri" w:hAnsi="Consolas" w:cs="Calibri"/>
      <w:sz w:val="21"/>
      <w:szCs w:val="21"/>
      <w:lang w:eastAsia="en-US"/>
    </w:rPr>
  </w:style>
  <w:style w:type="character" w:customStyle="1" w:styleId="LbjegyzetszvegChar">
    <w:name w:val="Lábjegyzetszöveg Char"/>
    <w:link w:val="Lbjegyzetszveg"/>
    <w:uiPriority w:val="99"/>
    <w:semiHidden/>
    <w:rsid w:val="00AF0EF9"/>
    <w:rPr>
      <w:rFonts w:ascii="Arial" w:hAnsi="Arial"/>
    </w:rPr>
  </w:style>
  <w:style w:type="character" w:customStyle="1" w:styleId="SzvegtrzsChar">
    <w:name w:val="Szövegtörzs Char"/>
    <w:link w:val="Szvegtrzs"/>
    <w:semiHidden/>
    <w:rsid w:val="00A6614D"/>
    <w:rPr>
      <w:color w:val="000000"/>
      <w:spacing w:val="-2"/>
      <w:sz w:val="24"/>
    </w:rPr>
  </w:style>
  <w:style w:type="character" w:customStyle="1" w:styleId="Cmsor1Char">
    <w:name w:val="Címsor 1 Char"/>
    <w:link w:val="Cmsor1"/>
    <w:rsid w:val="00D815D7"/>
    <w:rPr>
      <w:rFonts w:ascii="Arial" w:hAnsi="Arial"/>
      <w:i/>
      <w:sz w:val="22"/>
    </w:rPr>
  </w:style>
  <w:style w:type="character" w:customStyle="1" w:styleId="Cmsor2Char">
    <w:name w:val="Címsor 2 Char"/>
    <w:link w:val="Cmsor2"/>
    <w:rsid w:val="00D815D7"/>
    <w:rPr>
      <w:rFonts w:ascii="Arial" w:hAnsi="Arial"/>
      <w:b/>
      <w:i/>
      <w:sz w:val="22"/>
    </w:rPr>
  </w:style>
  <w:style w:type="character" w:customStyle="1" w:styleId="Cmsor3Char">
    <w:name w:val="Címsor 3 Char"/>
    <w:link w:val="Cmsor3"/>
    <w:rsid w:val="00D815D7"/>
    <w:rPr>
      <w:rFonts w:ascii="Arial" w:hAnsi="Arial"/>
      <w:b/>
      <w:sz w:val="24"/>
    </w:rPr>
  </w:style>
  <w:style w:type="character" w:customStyle="1" w:styleId="Cmsor4Char">
    <w:name w:val="Címsor 4 Char"/>
    <w:link w:val="Cmsor4"/>
    <w:rsid w:val="00D815D7"/>
    <w:rPr>
      <w:b/>
      <w:bCs/>
    </w:rPr>
  </w:style>
  <w:style w:type="character" w:customStyle="1" w:styleId="Cmsor5Char">
    <w:name w:val="Címsor 5 Char"/>
    <w:link w:val="Cmsor5"/>
    <w:rsid w:val="00D815D7"/>
    <w:rPr>
      <w:b/>
      <w:bCs/>
      <w:iCs/>
      <w:sz w:val="24"/>
    </w:rPr>
  </w:style>
  <w:style w:type="character" w:customStyle="1" w:styleId="Cmsor6Char">
    <w:name w:val="Címsor 6 Char"/>
    <w:link w:val="Cmsor6"/>
    <w:rsid w:val="00D815D7"/>
    <w:rPr>
      <w:rFonts w:ascii="Arial" w:hAnsi="Arial"/>
      <w:i/>
      <w:sz w:val="22"/>
    </w:rPr>
  </w:style>
  <w:style w:type="character" w:customStyle="1" w:styleId="llbChar">
    <w:name w:val="Élőláb Char"/>
    <w:link w:val="llb"/>
    <w:uiPriority w:val="99"/>
    <w:rsid w:val="00D815D7"/>
    <w:rPr>
      <w:rFonts w:ascii="Arial" w:hAnsi="Arial"/>
      <w:caps/>
      <w:spacing w:val="20"/>
    </w:rPr>
  </w:style>
  <w:style w:type="character" w:customStyle="1" w:styleId="Szvegtrzs2Char">
    <w:name w:val="Szövegtörzs 2 Char"/>
    <w:link w:val="Szvegtrzs2"/>
    <w:semiHidden/>
    <w:rsid w:val="00D815D7"/>
    <w:rPr>
      <w:color w:val="000000"/>
      <w:spacing w:val="2"/>
      <w:sz w:val="24"/>
    </w:rPr>
  </w:style>
  <w:style w:type="paragraph" w:customStyle="1" w:styleId="Szveg">
    <w:name w:val="Szöveg"/>
    <w:basedOn w:val="Norml"/>
    <w:rsid w:val="00D815D7"/>
    <w:pPr>
      <w:spacing w:line="280" w:lineRule="atLeast"/>
    </w:pPr>
    <w:rPr>
      <w:sz w:val="20"/>
    </w:rPr>
  </w:style>
  <w:style w:type="character" w:customStyle="1" w:styleId="Szvegtrzs3Char">
    <w:name w:val="Szövegtörzs 3 Char"/>
    <w:link w:val="Szvegtrzs3"/>
    <w:semiHidden/>
    <w:rsid w:val="00D815D7"/>
    <w:rPr>
      <w:rFonts w:ascii="Arial" w:hAnsi="Arial" w:cs="Arial"/>
      <w:b/>
      <w:bCs/>
      <w:i/>
      <w:iCs/>
      <w:spacing w:val="2"/>
      <w:sz w:val="22"/>
    </w:rPr>
  </w:style>
  <w:style w:type="character" w:customStyle="1" w:styleId="SzvegtrzsbehzssalChar">
    <w:name w:val="Szövegtörzs behúzással Char"/>
    <w:link w:val="Szvegtrzsbehzssal"/>
    <w:semiHidden/>
    <w:rsid w:val="00D815D7"/>
    <w:rPr>
      <w:sz w:val="24"/>
      <w:szCs w:val="24"/>
    </w:rPr>
  </w:style>
  <w:style w:type="paragraph" w:customStyle="1" w:styleId="Default">
    <w:name w:val="Default"/>
    <w:rsid w:val="00D815D7"/>
    <w:pPr>
      <w:autoSpaceDE w:val="0"/>
      <w:autoSpaceDN w:val="0"/>
      <w:adjustRightInd w:val="0"/>
    </w:pPr>
    <w:rPr>
      <w:color w:val="000000"/>
      <w:sz w:val="24"/>
      <w:szCs w:val="24"/>
    </w:rPr>
  </w:style>
  <w:style w:type="character" w:customStyle="1" w:styleId="CmChar">
    <w:name w:val="Cím Char"/>
    <w:link w:val="Cm"/>
    <w:rsid w:val="00D815D7"/>
    <w:rPr>
      <w:rFonts w:cs="Arial"/>
      <w:b/>
      <w:bCs/>
      <w:sz w:val="24"/>
      <w:szCs w:val="24"/>
    </w:rPr>
  </w:style>
  <w:style w:type="paragraph" w:styleId="Listaszerbekezds">
    <w:name w:val="List Paragraph"/>
    <w:basedOn w:val="Norml"/>
    <w:uiPriority w:val="34"/>
    <w:qFormat/>
    <w:rsid w:val="00D815D7"/>
    <w:pPr>
      <w:spacing w:after="0" w:line="240" w:lineRule="auto"/>
      <w:ind w:left="708"/>
      <w:jc w:val="left"/>
    </w:pPr>
    <w:rPr>
      <w:rFonts w:ascii="Times New Roman" w:hAnsi="Times New Roman"/>
      <w:sz w:val="24"/>
      <w:szCs w:val="24"/>
    </w:rPr>
  </w:style>
  <w:style w:type="paragraph" w:customStyle="1" w:styleId="GVHannexnumber">
    <w:name w:val="GVH_§_annex_number"/>
    <w:basedOn w:val="GVHtitle"/>
    <w:next w:val="Norml"/>
    <w:link w:val="GVHannexnumberChar"/>
    <w:qFormat/>
    <w:rsid w:val="00C265FE"/>
    <w:pPr>
      <w:numPr>
        <w:numId w:val="39"/>
      </w:numPr>
      <w:spacing w:before="120" w:after="240"/>
      <w:jc w:val="right"/>
      <w:outlineLvl w:val="0"/>
    </w:pPr>
    <w:rPr>
      <w:b w:val="0"/>
      <w:bCs/>
      <w:i/>
    </w:rPr>
  </w:style>
  <w:style w:type="character" w:customStyle="1" w:styleId="GVHannexnumberChar">
    <w:name w:val="GVH_§_annex_number Char"/>
    <w:link w:val="GVHannexnumber"/>
    <w:rsid w:val="00C265FE"/>
    <w:rPr>
      <w:bCs/>
      <w:i/>
      <w:sz w:val="24"/>
      <w:szCs w:val="24"/>
    </w:rPr>
  </w:style>
  <w:style w:type="paragraph" w:customStyle="1" w:styleId="GVHfejezet">
    <w:name w:val="GVH_§_fejezet"/>
    <w:basedOn w:val="GVH"/>
    <w:qFormat/>
    <w:rsid w:val="00C265FE"/>
    <w:pPr>
      <w:numPr>
        <w:numId w:val="41"/>
      </w:numPr>
      <w:suppressAutoHyphens/>
      <w:outlineLvl w:val="0"/>
    </w:pPr>
    <w:rPr>
      <w:b/>
    </w:rPr>
  </w:style>
  <w:style w:type="numbering" w:customStyle="1" w:styleId="GVHlistaannex">
    <w:name w:val="GVH_§_lista_annex"/>
    <w:uiPriority w:val="99"/>
    <w:rsid w:val="00C265FE"/>
  </w:style>
  <w:style w:type="paragraph" w:customStyle="1" w:styleId="GVHtitleannex">
    <w:name w:val="GVH_§_title_annex"/>
    <w:basedOn w:val="GVHtitle"/>
    <w:link w:val="GVHtitleannexChar"/>
    <w:qFormat/>
    <w:rsid w:val="00C265FE"/>
    <w:pPr>
      <w:outlineLvl w:val="1"/>
    </w:pPr>
  </w:style>
  <w:style w:type="character" w:customStyle="1" w:styleId="GVHtitleannexChar">
    <w:name w:val="GVH_§_title_annex Char"/>
    <w:link w:val="GVHtitleannex"/>
    <w:rsid w:val="00C265FE"/>
    <w:rPr>
      <w:b/>
      <w:sz w:val="24"/>
      <w:szCs w:val="24"/>
    </w:rPr>
  </w:style>
  <w:style w:type="paragraph" w:customStyle="1" w:styleId="gvhbek0">
    <w:name w:val="gvhbek"/>
    <w:basedOn w:val="Norml"/>
    <w:rsid w:val="00A764FB"/>
    <w:pPr>
      <w:spacing w:before="100" w:beforeAutospacing="1" w:after="100" w:afterAutospacing="1" w:line="240" w:lineRule="auto"/>
      <w:jc w:val="left"/>
    </w:pPr>
    <w:rPr>
      <w:rFonts w:ascii="Times New Roman" w:eastAsiaTheme="minorHAnsi" w:hAnsi="Times New Roman"/>
      <w:sz w:val="24"/>
      <w:szCs w:val="24"/>
    </w:rPr>
  </w:style>
  <w:style w:type="table" w:styleId="Rcsostblzat">
    <w:name w:val="Table Grid"/>
    <w:basedOn w:val="Normltblzat"/>
    <w:uiPriority w:val="59"/>
    <w:rsid w:val="0032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149">
      <w:bodyDiv w:val="1"/>
      <w:marLeft w:val="0"/>
      <w:marRight w:val="0"/>
      <w:marTop w:val="0"/>
      <w:marBottom w:val="0"/>
      <w:divBdr>
        <w:top w:val="none" w:sz="0" w:space="0" w:color="auto"/>
        <w:left w:val="none" w:sz="0" w:space="0" w:color="auto"/>
        <w:bottom w:val="none" w:sz="0" w:space="0" w:color="auto"/>
        <w:right w:val="none" w:sz="0" w:space="0" w:color="auto"/>
      </w:divBdr>
    </w:div>
    <w:div w:id="97917622">
      <w:bodyDiv w:val="1"/>
      <w:marLeft w:val="0"/>
      <w:marRight w:val="0"/>
      <w:marTop w:val="0"/>
      <w:marBottom w:val="0"/>
      <w:divBdr>
        <w:top w:val="none" w:sz="0" w:space="0" w:color="auto"/>
        <w:left w:val="none" w:sz="0" w:space="0" w:color="auto"/>
        <w:bottom w:val="none" w:sz="0" w:space="0" w:color="auto"/>
        <w:right w:val="none" w:sz="0" w:space="0" w:color="auto"/>
      </w:divBdr>
    </w:div>
    <w:div w:id="859587314">
      <w:bodyDiv w:val="1"/>
      <w:marLeft w:val="0"/>
      <w:marRight w:val="0"/>
      <w:marTop w:val="0"/>
      <w:marBottom w:val="0"/>
      <w:divBdr>
        <w:top w:val="none" w:sz="0" w:space="0" w:color="auto"/>
        <w:left w:val="none" w:sz="0" w:space="0" w:color="auto"/>
        <w:bottom w:val="none" w:sz="0" w:space="0" w:color="auto"/>
        <w:right w:val="none" w:sz="0" w:space="0" w:color="auto"/>
      </w:divBdr>
    </w:div>
    <w:div w:id="934703538">
      <w:bodyDiv w:val="1"/>
      <w:marLeft w:val="0"/>
      <w:marRight w:val="0"/>
      <w:marTop w:val="0"/>
      <w:marBottom w:val="0"/>
      <w:divBdr>
        <w:top w:val="none" w:sz="0" w:space="0" w:color="auto"/>
        <w:left w:val="none" w:sz="0" w:space="0" w:color="auto"/>
        <w:bottom w:val="none" w:sz="0" w:space="0" w:color="auto"/>
        <w:right w:val="none" w:sz="0" w:space="0" w:color="auto"/>
      </w:divBdr>
    </w:div>
    <w:div w:id="1007833383">
      <w:bodyDiv w:val="1"/>
      <w:marLeft w:val="0"/>
      <w:marRight w:val="0"/>
      <w:marTop w:val="0"/>
      <w:marBottom w:val="0"/>
      <w:divBdr>
        <w:top w:val="none" w:sz="0" w:space="0" w:color="auto"/>
        <w:left w:val="none" w:sz="0" w:space="0" w:color="auto"/>
        <w:bottom w:val="none" w:sz="0" w:space="0" w:color="auto"/>
        <w:right w:val="none" w:sz="0" w:space="0" w:color="auto"/>
      </w:divBdr>
    </w:div>
    <w:div w:id="1306815770">
      <w:bodyDiv w:val="1"/>
      <w:marLeft w:val="0"/>
      <w:marRight w:val="0"/>
      <w:marTop w:val="0"/>
      <w:marBottom w:val="0"/>
      <w:divBdr>
        <w:top w:val="none" w:sz="0" w:space="0" w:color="auto"/>
        <w:left w:val="none" w:sz="0" w:space="0" w:color="auto"/>
        <w:bottom w:val="none" w:sz="0" w:space="0" w:color="auto"/>
        <w:right w:val="none" w:sz="0" w:space="0" w:color="auto"/>
      </w:divBdr>
    </w:div>
    <w:div w:id="1396048214">
      <w:bodyDiv w:val="1"/>
      <w:marLeft w:val="0"/>
      <w:marRight w:val="0"/>
      <w:marTop w:val="0"/>
      <w:marBottom w:val="0"/>
      <w:divBdr>
        <w:top w:val="none" w:sz="0" w:space="0" w:color="auto"/>
        <w:left w:val="none" w:sz="0" w:space="0" w:color="auto"/>
        <w:bottom w:val="none" w:sz="0" w:space="0" w:color="auto"/>
        <w:right w:val="none" w:sz="0" w:space="0" w:color="auto"/>
      </w:divBdr>
    </w:div>
    <w:div w:id="1576888923">
      <w:bodyDiv w:val="1"/>
      <w:marLeft w:val="0"/>
      <w:marRight w:val="0"/>
      <w:marTop w:val="0"/>
      <w:marBottom w:val="0"/>
      <w:divBdr>
        <w:top w:val="none" w:sz="0" w:space="0" w:color="auto"/>
        <w:left w:val="none" w:sz="0" w:space="0" w:color="auto"/>
        <w:bottom w:val="none" w:sz="0" w:space="0" w:color="auto"/>
        <w:right w:val="none" w:sz="0" w:space="0" w:color="auto"/>
      </w:divBdr>
    </w:div>
    <w:div w:id="21051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jt.hu/cgi_bin/njt_doc.cgi?docid=118196" TargetMode="External"/><Relationship Id="rId18" Type="http://schemas.openxmlformats.org/officeDocument/2006/relationships/hyperlink" Target="http://net.jogtar.hu/jr/gen/hjegy_doc.cgi?docid=A1100195.T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versenykultura@gvh.h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jt.hu/cgi_bin/njt_doc.cgi?docid=142897" TargetMode="External"/><Relationship Id="rId17" Type="http://schemas.openxmlformats.org/officeDocument/2006/relationships/hyperlink" Target="http://net.jogtar.hu/jr/gen/hjegy_doc.cgi?docid=A1100195.TV" TargetMode="External"/><Relationship Id="rId25" Type="http://schemas.openxmlformats.org/officeDocument/2006/relationships/hyperlink" Target="http://www.versenykultura.hu"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net.jogtar.hu/jr/gen/hjegy_doc.cgi?docid=A0900122.TV" TargetMode="External"/><Relationship Id="rId20" Type="http://schemas.openxmlformats.org/officeDocument/2006/relationships/hyperlink" Target="http://net.jogtar.hu/jr/gen/hjegy_doc.cgi?docid=A0700181.T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jt.hu/cgi_bin/njt_doc.cgi?docid=111994" TargetMode="External"/><Relationship Id="rId24" Type="http://schemas.openxmlformats.org/officeDocument/2006/relationships/hyperlink" Target="http://www.kozpenzpalyazat.gov.hu"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net.jogtar.hu/jr/gen/hjegy_doc.cgi?docid=A1100195.TV" TargetMode="External"/><Relationship Id="rId23" Type="http://schemas.openxmlformats.org/officeDocument/2006/relationships/hyperlink" Target="http://www.versenykultura.hu" TargetMode="External"/><Relationship Id="rId28" Type="http://schemas.openxmlformats.org/officeDocument/2006/relationships/header" Target="header2.xml"/><Relationship Id="rId10" Type="http://schemas.openxmlformats.org/officeDocument/2006/relationships/hyperlink" Target="http://njt.hu/cgi_bin/njt_doc.cgi?docid=142898" TargetMode="External"/><Relationship Id="rId19" Type="http://schemas.openxmlformats.org/officeDocument/2006/relationships/hyperlink" Target="http://net.jogtar.hu/jr/gen/hjegy_doc.cgi?docid=A1100195.TV" TargetMode="External"/><Relationship Id="rId31" Type="http://schemas.openxmlformats.org/officeDocument/2006/relationships/hyperlink" Target="http://www.versenykultura.hu" TargetMode="External"/><Relationship Id="rId4" Type="http://schemas.microsoft.com/office/2007/relationships/stylesWithEffects" Target="stylesWithEffects.xml"/><Relationship Id="rId9" Type="http://schemas.openxmlformats.org/officeDocument/2006/relationships/hyperlink" Target="http://njt.hu/cgi_bin/njt_doc.cgi?docid=142897" TargetMode="External"/><Relationship Id="rId14" Type="http://schemas.openxmlformats.org/officeDocument/2006/relationships/hyperlink" Target="http://net.jogtar.hu/jr/gen/hjegy_doc.cgi?docid=A1200001.NGM" TargetMode="External"/><Relationship Id="rId22" Type="http://schemas.openxmlformats.org/officeDocument/2006/relationships/hyperlink" Target="mailto:versenykultura@gvh.hu" TargetMode="External"/><Relationship Id="rId27" Type="http://schemas.openxmlformats.org/officeDocument/2006/relationships/footer" Target="footer1.xml"/><Relationship Id="rId30" Type="http://schemas.openxmlformats.org/officeDocument/2006/relationships/hyperlink" Target="http://www.kozpenzpalyazat.gov.hu"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versenykultura@gvh.hu" TargetMode="External"/><Relationship Id="rId1" Type="http://schemas.openxmlformats.org/officeDocument/2006/relationships/hyperlink" Target="http://www.versenykultu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8AFE-43D5-4AC0-A352-3CD0DEE9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8483</Words>
  <Characters>68138</Characters>
  <Application>Microsoft Office Word</Application>
  <DocSecurity>4</DocSecurity>
  <Lines>567</Lines>
  <Paragraphs>152</Paragraphs>
  <ScaleCrop>false</ScaleCrop>
  <HeadingPairs>
    <vt:vector size="2" baseType="variant">
      <vt:variant>
        <vt:lpstr>Cím</vt:lpstr>
      </vt:variant>
      <vt:variant>
        <vt:i4>1</vt:i4>
      </vt:variant>
    </vt:vector>
  </HeadingPairs>
  <TitlesOfParts>
    <vt:vector size="1" baseType="lpstr">
      <vt:lpstr>Iktatószám:          /2002</vt:lpstr>
    </vt:vector>
  </TitlesOfParts>
  <Company>xy</Company>
  <LinksUpToDate>false</LinksUpToDate>
  <CharactersWithSpaces>76469</CharactersWithSpaces>
  <SharedDoc>false</SharedDoc>
  <HLinks>
    <vt:vector size="162" baseType="variant">
      <vt:variant>
        <vt:i4>1769555</vt:i4>
      </vt:variant>
      <vt:variant>
        <vt:i4>144</vt:i4>
      </vt:variant>
      <vt:variant>
        <vt:i4>0</vt:i4>
      </vt:variant>
      <vt:variant>
        <vt:i4>5</vt:i4>
      </vt:variant>
      <vt:variant>
        <vt:lpwstr>http://www.versenykultura.hu/</vt:lpwstr>
      </vt:variant>
      <vt:variant>
        <vt:lpwstr/>
      </vt:variant>
      <vt:variant>
        <vt:i4>6619175</vt:i4>
      </vt:variant>
      <vt:variant>
        <vt:i4>141</vt:i4>
      </vt:variant>
      <vt:variant>
        <vt:i4>0</vt:i4>
      </vt:variant>
      <vt:variant>
        <vt:i4>5</vt:i4>
      </vt:variant>
      <vt:variant>
        <vt:lpwstr>http://www.kozpenzpalyazat.gov.hu/</vt:lpwstr>
      </vt:variant>
      <vt:variant>
        <vt:lpwstr/>
      </vt:variant>
      <vt:variant>
        <vt:i4>1769555</vt:i4>
      </vt:variant>
      <vt:variant>
        <vt:i4>138</vt:i4>
      </vt:variant>
      <vt:variant>
        <vt:i4>0</vt:i4>
      </vt:variant>
      <vt:variant>
        <vt:i4>5</vt:i4>
      </vt:variant>
      <vt:variant>
        <vt:lpwstr>http://www.versenykultura.hu/</vt:lpwstr>
      </vt:variant>
      <vt:variant>
        <vt:lpwstr/>
      </vt:variant>
      <vt:variant>
        <vt:i4>6619175</vt:i4>
      </vt:variant>
      <vt:variant>
        <vt:i4>135</vt:i4>
      </vt:variant>
      <vt:variant>
        <vt:i4>0</vt:i4>
      </vt:variant>
      <vt:variant>
        <vt:i4>5</vt:i4>
      </vt:variant>
      <vt:variant>
        <vt:lpwstr>http://www.kozpenzpalyazat.gov.hu/</vt:lpwstr>
      </vt:variant>
      <vt:variant>
        <vt:lpwstr/>
      </vt:variant>
      <vt:variant>
        <vt:i4>1769555</vt:i4>
      </vt:variant>
      <vt:variant>
        <vt:i4>123</vt:i4>
      </vt:variant>
      <vt:variant>
        <vt:i4>0</vt:i4>
      </vt:variant>
      <vt:variant>
        <vt:i4>5</vt:i4>
      </vt:variant>
      <vt:variant>
        <vt:lpwstr>http://www.versenykultura.hu/</vt:lpwstr>
      </vt:variant>
      <vt:variant>
        <vt:lpwstr/>
      </vt:variant>
      <vt:variant>
        <vt:i4>6553670</vt:i4>
      </vt:variant>
      <vt:variant>
        <vt:i4>120</vt:i4>
      </vt:variant>
      <vt:variant>
        <vt:i4>0</vt:i4>
      </vt:variant>
      <vt:variant>
        <vt:i4>5</vt:i4>
      </vt:variant>
      <vt:variant>
        <vt:lpwstr>mailto:versenykultura@gvh.hu</vt:lpwstr>
      </vt:variant>
      <vt:variant>
        <vt:lpwstr/>
      </vt:variant>
      <vt:variant>
        <vt:i4>6553670</vt:i4>
      </vt:variant>
      <vt:variant>
        <vt:i4>117</vt:i4>
      </vt:variant>
      <vt:variant>
        <vt:i4>0</vt:i4>
      </vt:variant>
      <vt:variant>
        <vt:i4>5</vt:i4>
      </vt:variant>
      <vt:variant>
        <vt:lpwstr>mailto:versenykultura@gvh.hu</vt:lpwstr>
      </vt:variant>
      <vt:variant>
        <vt:lpwstr/>
      </vt:variant>
      <vt:variant>
        <vt:i4>2687068</vt:i4>
      </vt:variant>
      <vt:variant>
        <vt:i4>114</vt:i4>
      </vt:variant>
      <vt:variant>
        <vt:i4>0</vt:i4>
      </vt:variant>
      <vt:variant>
        <vt:i4>5</vt:i4>
      </vt:variant>
      <vt:variant>
        <vt:lpwstr>http://net.jogtar.hu/jr/gen/hjegy_doc.cgi?docid=A1100368.KOR</vt:lpwstr>
      </vt:variant>
      <vt:variant>
        <vt:lpwstr>pr613</vt:lpwstr>
      </vt:variant>
      <vt:variant>
        <vt:i4>2687068</vt:i4>
      </vt:variant>
      <vt:variant>
        <vt:i4>111</vt:i4>
      </vt:variant>
      <vt:variant>
        <vt:i4>0</vt:i4>
      </vt:variant>
      <vt:variant>
        <vt:i4>5</vt:i4>
      </vt:variant>
      <vt:variant>
        <vt:lpwstr>http://net.jogtar.hu/jr/gen/hjegy_doc.cgi?docid=A1100368.KOR</vt:lpwstr>
      </vt:variant>
      <vt:variant>
        <vt:lpwstr>pr617</vt:lpwstr>
      </vt:variant>
      <vt:variant>
        <vt:i4>5111867</vt:i4>
      </vt:variant>
      <vt:variant>
        <vt:i4>108</vt:i4>
      </vt:variant>
      <vt:variant>
        <vt:i4>0</vt:i4>
      </vt:variant>
      <vt:variant>
        <vt:i4>5</vt:i4>
      </vt:variant>
      <vt:variant>
        <vt:lpwstr>http://net.jogtar.hu/jr/gen/hjegy_doc.cgi?docid=A0700181.TV</vt:lpwstr>
      </vt:variant>
      <vt:variant>
        <vt:lpwstr>pr61</vt:lpwstr>
      </vt:variant>
      <vt:variant>
        <vt:i4>2687068</vt:i4>
      </vt:variant>
      <vt:variant>
        <vt:i4>105</vt:i4>
      </vt:variant>
      <vt:variant>
        <vt:i4>0</vt:i4>
      </vt:variant>
      <vt:variant>
        <vt:i4>5</vt:i4>
      </vt:variant>
      <vt:variant>
        <vt:lpwstr>http://net.jogtar.hu/jr/gen/hjegy_doc.cgi?docid=A1100368.KOR</vt:lpwstr>
      </vt:variant>
      <vt:variant>
        <vt:lpwstr>pr616</vt:lpwstr>
      </vt:variant>
      <vt:variant>
        <vt:i4>2687068</vt:i4>
      </vt:variant>
      <vt:variant>
        <vt:i4>102</vt:i4>
      </vt:variant>
      <vt:variant>
        <vt:i4>0</vt:i4>
      </vt:variant>
      <vt:variant>
        <vt:i4>5</vt:i4>
      </vt:variant>
      <vt:variant>
        <vt:lpwstr>http://net.jogtar.hu/jr/gen/hjegy_doc.cgi?docid=A1100368.KOR</vt:lpwstr>
      </vt:variant>
      <vt:variant>
        <vt:lpwstr>pr615</vt:lpwstr>
      </vt:variant>
      <vt:variant>
        <vt:i4>2687068</vt:i4>
      </vt:variant>
      <vt:variant>
        <vt:i4>99</vt:i4>
      </vt:variant>
      <vt:variant>
        <vt:i4>0</vt:i4>
      </vt:variant>
      <vt:variant>
        <vt:i4>5</vt:i4>
      </vt:variant>
      <vt:variant>
        <vt:lpwstr>http://net.jogtar.hu/jr/gen/hjegy_doc.cgi?docid=A1100368.KOR</vt:lpwstr>
      </vt:variant>
      <vt:variant>
        <vt:lpwstr>pr613</vt:lpwstr>
      </vt:variant>
      <vt:variant>
        <vt:i4>5177401</vt:i4>
      </vt:variant>
      <vt:variant>
        <vt:i4>96</vt:i4>
      </vt:variant>
      <vt:variant>
        <vt:i4>0</vt:i4>
      </vt:variant>
      <vt:variant>
        <vt:i4>5</vt:i4>
      </vt:variant>
      <vt:variant>
        <vt:lpwstr>http://net.jogtar.hu/jr/gen/hjegy_doc.cgi?docid=A1100195.TV</vt:lpwstr>
      </vt:variant>
      <vt:variant>
        <vt:lpwstr>pr357</vt:lpwstr>
      </vt:variant>
      <vt:variant>
        <vt:i4>5177401</vt:i4>
      </vt:variant>
      <vt:variant>
        <vt:i4>93</vt:i4>
      </vt:variant>
      <vt:variant>
        <vt:i4>0</vt:i4>
      </vt:variant>
      <vt:variant>
        <vt:i4>5</vt:i4>
      </vt:variant>
      <vt:variant>
        <vt:lpwstr>http://net.jogtar.hu/jr/gen/hjegy_doc.cgi?docid=A1100195.TV</vt:lpwstr>
      </vt:variant>
      <vt:variant>
        <vt:lpwstr>pr357</vt:lpwstr>
      </vt:variant>
      <vt:variant>
        <vt:i4>5177401</vt:i4>
      </vt:variant>
      <vt:variant>
        <vt:i4>90</vt:i4>
      </vt:variant>
      <vt:variant>
        <vt:i4>0</vt:i4>
      </vt:variant>
      <vt:variant>
        <vt:i4>5</vt:i4>
      </vt:variant>
      <vt:variant>
        <vt:lpwstr>http://net.jogtar.hu/jr/gen/hjegy_doc.cgi?docid=A1100195.TV</vt:lpwstr>
      </vt:variant>
      <vt:variant>
        <vt:lpwstr>pr356</vt:lpwstr>
      </vt:variant>
      <vt:variant>
        <vt:i4>917625</vt:i4>
      </vt:variant>
      <vt:variant>
        <vt:i4>87</vt:i4>
      </vt:variant>
      <vt:variant>
        <vt:i4>0</vt:i4>
      </vt:variant>
      <vt:variant>
        <vt:i4>5</vt:i4>
      </vt:variant>
      <vt:variant>
        <vt:lpwstr>http://net.jogtar.hu/jr/gen/hjegy_doc.cgi?docid=A0900122.TV</vt:lpwstr>
      </vt:variant>
      <vt:variant>
        <vt:lpwstr/>
      </vt:variant>
      <vt:variant>
        <vt:i4>5177401</vt:i4>
      </vt:variant>
      <vt:variant>
        <vt:i4>84</vt:i4>
      </vt:variant>
      <vt:variant>
        <vt:i4>0</vt:i4>
      </vt:variant>
      <vt:variant>
        <vt:i4>5</vt:i4>
      </vt:variant>
      <vt:variant>
        <vt:lpwstr>http://net.jogtar.hu/jr/gen/hjegy_doc.cgi?docid=A1100195.TV</vt:lpwstr>
      </vt:variant>
      <vt:variant>
        <vt:lpwstr>pr355</vt:lpwstr>
      </vt:variant>
      <vt:variant>
        <vt:i4>7995415</vt:i4>
      </vt:variant>
      <vt:variant>
        <vt:i4>81</vt:i4>
      </vt:variant>
      <vt:variant>
        <vt:i4>0</vt:i4>
      </vt:variant>
      <vt:variant>
        <vt:i4>5</vt:i4>
      </vt:variant>
      <vt:variant>
        <vt:lpwstr>http://net.jogtar.hu/jr/gen/hjegy_doc.cgi?docid=A1200001.NGM</vt:lpwstr>
      </vt:variant>
      <vt:variant>
        <vt:lpwstr/>
      </vt:variant>
      <vt:variant>
        <vt:i4>2490489</vt:i4>
      </vt:variant>
      <vt:variant>
        <vt:i4>69</vt:i4>
      </vt:variant>
      <vt:variant>
        <vt:i4>0</vt:i4>
      </vt:variant>
      <vt:variant>
        <vt:i4>5</vt:i4>
      </vt:variant>
      <vt:variant>
        <vt:lpwstr>http://njt.hu/cgi_bin/njt_doc.cgi?docid=143518</vt:lpwstr>
      </vt:variant>
      <vt:variant>
        <vt:lpwstr/>
      </vt:variant>
      <vt:variant>
        <vt:i4>2687098</vt:i4>
      </vt:variant>
      <vt:variant>
        <vt:i4>66</vt:i4>
      </vt:variant>
      <vt:variant>
        <vt:i4>0</vt:i4>
      </vt:variant>
      <vt:variant>
        <vt:i4>5</vt:i4>
      </vt:variant>
      <vt:variant>
        <vt:lpwstr>http://njt.hu/cgi_bin/njt_doc.cgi?docid=118196</vt:lpwstr>
      </vt:variant>
      <vt:variant>
        <vt:lpwstr/>
      </vt:variant>
      <vt:variant>
        <vt:i4>2359408</vt:i4>
      </vt:variant>
      <vt:variant>
        <vt:i4>63</vt:i4>
      </vt:variant>
      <vt:variant>
        <vt:i4>0</vt:i4>
      </vt:variant>
      <vt:variant>
        <vt:i4>5</vt:i4>
      </vt:variant>
      <vt:variant>
        <vt:lpwstr>http://njt.hu/cgi_bin/njt_doc.cgi?docid=142897</vt:lpwstr>
      </vt:variant>
      <vt:variant>
        <vt:lpwstr/>
      </vt:variant>
      <vt:variant>
        <vt:i4>2293875</vt:i4>
      </vt:variant>
      <vt:variant>
        <vt:i4>60</vt:i4>
      </vt:variant>
      <vt:variant>
        <vt:i4>0</vt:i4>
      </vt:variant>
      <vt:variant>
        <vt:i4>5</vt:i4>
      </vt:variant>
      <vt:variant>
        <vt:lpwstr>http://njt.hu/cgi_bin/njt_doc.cgi?docid=111994</vt:lpwstr>
      </vt:variant>
      <vt:variant>
        <vt:lpwstr/>
      </vt:variant>
      <vt:variant>
        <vt:i4>2818160</vt:i4>
      </vt:variant>
      <vt:variant>
        <vt:i4>57</vt:i4>
      </vt:variant>
      <vt:variant>
        <vt:i4>0</vt:i4>
      </vt:variant>
      <vt:variant>
        <vt:i4>5</vt:i4>
      </vt:variant>
      <vt:variant>
        <vt:lpwstr>http://njt.hu/cgi_bin/njt_doc.cgi?docid=142898</vt:lpwstr>
      </vt:variant>
      <vt:variant>
        <vt:lpwstr/>
      </vt:variant>
      <vt:variant>
        <vt:i4>2359408</vt:i4>
      </vt:variant>
      <vt:variant>
        <vt:i4>54</vt:i4>
      </vt:variant>
      <vt:variant>
        <vt:i4>0</vt:i4>
      </vt:variant>
      <vt:variant>
        <vt:i4>5</vt:i4>
      </vt:variant>
      <vt:variant>
        <vt:lpwstr>http://njt.hu/cgi_bin/njt_doc.cgi?docid=142897</vt:lpwstr>
      </vt:variant>
      <vt:variant>
        <vt:lpwstr/>
      </vt:variant>
      <vt:variant>
        <vt:i4>6553670</vt:i4>
      </vt:variant>
      <vt:variant>
        <vt:i4>3</vt:i4>
      </vt:variant>
      <vt:variant>
        <vt:i4>0</vt:i4>
      </vt:variant>
      <vt:variant>
        <vt:i4>5</vt:i4>
      </vt:variant>
      <vt:variant>
        <vt:lpwstr>mailto:versenykultura@gvh.hu</vt:lpwstr>
      </vt:variant>
      <vt:variant>
        <vt:lpwstr/>
      </vt:variant>
      <vt:variant>
        <vt:i4>1769555</vt:i4>
      </vt:variant>
      <vt:variant>
        <vt:i4>0</vt:i4>
      </vt:variant>
      <vt:variant>
        <vt:i4>0</vt:i4>
      </vt:variant>
      <vt:variant>
        <vt:i4>5</vt:i4>
      </vt:variant>
      <vt:variant>
        <vt:lpwstr>http://www.versenykultura.hu/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/2002</dc:title>
  <dc:creator>Bártfai Judit dr.</dc:creator>
  <cp:lastModifiedBy>Baráth Erika</cp:lastModifiedBy>
  <cp:revision>2</cp:revision>
  <cp:lastPrinted>2014-10-22T09:53:00Z</cp:lastPrinted>
  <dcterms:created xsi:type="dcterms:W3CDTF">2014-10-31T13:26:00Z</dcterms:created>
  <dcterms:modified xsi:type="dcterms:W3CDTF">2014-10-31T13:26:00Z</dcterms:modified>
</cp:coreProperties>
</file>